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A8446" w14:textId="16073E9F" w:rsidR="008072FE" w:rsidRDefault="008072FE" w:rsidP="002C0F8D">
      <w:pPr>
        <w:jc w:val="center"/>
        <w:rPr>
          <w:rFonts w:ascii="Arial" w:hAnsi="Arial" w:cs="Arial"/>
          <w:b/>
          <w:szCs w:val="24"/>
        </w:rPr>
      </w:pPr>
    </w:p>
    <w:p w14:paraId="41BD18E2" w14:textId="2EFA0E83" w:rsidR="008072FE" w:rsidRDefault="00EF3024" w:rsidP="002C0F8D">
      <w:pPr>
        <w:jc w:val="center"/>
        <w:rPr>
          <w:rFonts w:ascii="Arial" w:hAnsi="Arial" w:cs="Arial"/>
          <w:b/>
          <w:szCs w:val="24"/>
        </w:rPr>
      </w:pPr>
      <w:r>
        <w:rPr>
          <w:rFonts w:ascii="Times New Roman" w:hAnsi="Times New Roman" w:cs="Arial"/>
          <w:b/>
          <w:noProof/>
          <w:sz w:val="28"/>
          <w:szCs w:val="24"/>
        </w:rPr>
        <w:drawing>
          <wp:anchor distT="0" distB="0" distL="114300" distR="114300" simplePos="0" relativeHeight="251662336" behindDoc="0" locked="0" layoutInCell="1" allowOverlap="1" wp14:anchorId="3F7B7610" wp14:editId="4A0B8CA2">
            <wp:simplePos x="0" y="0"/>
            <wp:positionH relativeFrom="margin">
              <wp:align>center</wp:align>
            </wp:positionH>
            <wp:positionV relativeFrom="paragraph">
              <wp:posOffset>37465</wp:posOffset>
            </wp:positionV>
            <wp:extent cx="3257550" cy="1457325"/>
            <wp:effectExtent l="0" t="0" r="0" b="9525"/>
            <wp:wrapTight wrapText="bothSides">
              <wp:wrapPolygon edited="0">
                <wp:start x="0" y="0"/>
                <wp:lineTo x="0" y="21459"/>
                <wp:lineTo x="21474" y="21459"/>
                <wp:lineTo x="21474" y="0"/>
                <wp:lineTo x="0" y="0"/>
              </wp:wrapPolygon>
            </wp:wrapTight>
            <wp:docPr id="49171953" name="Picture 1" descr="Federation Combined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ederation Combined Logo RG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7550" cy="1457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698EE6" w14:textId="7CB03DD4" w:rsidR="008072FE" w:rsidRDefault="008072FE" w:rsidP="002C0F8D">
      <w:pPr>
        <w:jc w:val="center"/>
        <w:rPr>
          <w:rFonts w:ascii="Arial" w:hAnsi="Arial" w:cs="Arial"/>
          <w:b/>
          <w:szCs w:val="24"/>
        </w:rPr>
      </w:pPr>
    </w:p>
    <w:p w14:paraId="1040EC20" w14:textId="25AF2FB7" w:rsidR="008072FE" w:rsidRDefault="008072FE" w:rsidP="002C0F8D">
      <w:pPr>
        <w:jc w:val="center"/>
        <w:rPr>
          <w:rFonts w:ascii="Arial" w:hAnsi="Arial" w:cs="Arial"/>
          <w:b/>
          <w:szCs w:val="24"/>
        </w:rPr>
      </w:pPr>
    </w:p>
    <w:p w14:paraId="4CC639C6" w14:textId="6BA346E8" w:rsidR="008072FE" w:rsidRPr="008072FE" w:rsidRDefault="008072FE" w:rsidP="002C0F8D">
      <w:pPr>
        <w:jc w:val="center"/>
        <w:rPr>
          <w:rFonts w:ascii="Arial" w:hAnsi="Arial" w:cs="Arial"/>
          <w:b/>
          <w:sz w:val="40"/>
          <w:szCs w:val="40"/>
        </w:rPr>
      </w:pPr>
    </w:p>
    <w:p w14:paraId="368297E4" w14:textId="77777777" w:rsidR="00EF3024" w:rsidRDefault="00EF3024" w:rsidP="008072FE">
      <w:pPr>
        <w:jc w:val="center"/>
        <w:rPr>
          <w:rFonts w:ascii="Arial" w:hAnsi="Arial" w:cs="Arial"/>
          <w:b/>
          <w:sz w:val="40"/>
          <w:szCs w:val="40"/>
        </w:rPr>
      </w:pPr>
    </w:p>
    <w:p w14:paraId="51417E0C" w14:textId="77777777" w:rsidR="00EF3024" w:rsidRDefault="00EF3024" w:rsidP="008072FE">
      <w:pPr>
        <w:jc w:val="center"/>
        <w:rPr>
          <w:rFonts w:ascii="Arial" w:hAnsi="Arial" w:cs="Arial"/>
          <w:b/>
          <w:sz w:val="40"/>
          <w:szCs w:val="40"/>
        </w:rPr>
      </w:pPr>
    </w:p>
    <w:p w14:paraId="45F54142" w14:textId="77777777" w:rsidR="00EF3024" w:rsidRDefault="00EF3024" w:rsidP="008072FE">
      <w:pPr>
        <w:jc w:val="center"/>
        <w:rPr>
          <w:rFonts w:ascii="Arial" w:hAnsi="Arial" w:cs="Arial"/>
          <w:b/>
          <w:sz w:val="40"/>
          <w:szCs w:val="40"/>
        </w:rPr>
      </w:pPr>
    </w:p>
    <w:p w14:paraId="37DBCAB2" w14:textId="77777777" w:rsidR="00926679" w:rsidRDefault="00926679" w:rsidP="008072FE">
      <w:pPr>
        <w:jc w:val="center"/>
        <w:rPr>
          <w:rFonts w:ascii="Arial" w:hAnsi="Arial" w:cs="Arial"/>
          <w:b/>
          <w:sz w:val="40"/>
          <w:szCs w:val="40"/>
        </w:rPr>
      </w:pPr>
    </w:p>
    <w:p w14:paraId="2AE2BC3F" w14:textId="77777777" w:rsidR="00926679" w:rsidRDefault="00926679" w:rsidP="008072FE">
      <w:pPr>
        <w:jc w:val="center"/>
        <w:rPr>
          <w:rFonts w:ascii="Arial" w:hAnsi="Arial" w:cs="Arial"/>
          <w:b/>
          <w:sz w:val="40"/>
          <w:szCs w:val="40"/>
        </w:rPr>
      </w:pPr>
    </w:p>
    <w:p w14:paraId="127758A1" w14:textId="77777777" w:rsidR="00926679" w:rsidRDefault="00926679" w:rsidP="008072FE">
      <w:pPr>
        <w:jc w:val="center"/>
        <w:rPr>
          <w:rFonts w:ascii="Arial" w:hAnsi="Arial" w:cs="Arial"/>
          <w:b/>
          <w:sz w:val="40"/>
          <w:szCs w:val="40"/>
        </w:rPr>
      </w:pPr>
    </w:p>
    <w:p w14:paraId="4B1A240A" w14:textId="575C7EBF" w:rsidR="008072FE" w:rsidRPr="008072FE" w:rsidRDefault="008072FE" w:rsidP="008072FE">
      <w:pPr>
        <w:jc w:val="center"/>
        <w:rPr>
          <w:rFonts w:ascii="Arial" w:hAnsi="Arial" w:cs="Arial"/>
          <w:b/>
          <w:sz w:val="40"/>
          <w:szCs w:val="40"/>
        </w:rPr>
      </w:pPr>
      <w:r w:rsidRPr="008072FE">
        <w:rPr>
          <w:rFonts w:ascii="Arial" w:hAnsi="Arial" w:cs="Arial"/>
          <w:b/>
          <w:sz w:val="40"/>
          <w:szCs w:val="40"/>
        </w:rPr>
        <w:t>COLLECTIVE WORSHIP POLICY</w:t>
      </w:r>
    </w:p>
    <w:p w14:paraId="71E41449" w14:textId="55EB24D6" w:rsidR="008072FE" w:rsidRDefault="008072FE" w:rsidP="002C0F8D">
      <w:pPr>
        <w:jc w:val="center"/>
        <w:rPr>
          <w:rFonts w:ascii="Arial" w:hAnsi="Arial" w:cs="Arial"/>
          <w:b/>
          <w:szCs w:val="24"/>
        </w:rPr>
      </w:pPr>
    </w:p>
    <w:p w14:paraId="38F10A5F" w14:textId="1227B62E" w:rsidR="008072FE" w:rsidRDefault="008072FE" w:rsidP="002C0F8D">
      <w:pPr>
        <w:jc w:val="center"/>
        <w:rPr>
          <w:rFonts w:ascii="Arial" w:hAnsi="Arial" w:cs="Arial"/>
          <w:b/>
          <w:szCs w:val="24"/>
        </w:rPr>
      </w:pPr>
    </w:p>
    <w:p w14:paraId="03830F7B" w14:textId="77777777" w:rsidR="008072FE" w:rsidRDefault="008072FE" w:rsidP="002C0F8D">
      <w:pPr>
        <w:jc w:val="center"/>
        <w:rPr>
          <w:rFonts w:ascii="Arial" w:hAnsi="Arial" w:cs="Arial"/>
          <w:b/>
          <w:szCs w:val="24"/>
        </w:rPr>
      </w:pPr>
    </w:p>
    <w:p w14:paraId="423FFF70" w14:textId="23F29059" w:rsidR="008072FE" w:rsidRDefault="008072FE" w:rsidP="002C0F8D">
      <w:pPr>
        <w:jc w:val="center"/>
        <w:rPr>
          <w:rFonts w:ascii="Arial" w:hAnsi="Arial" w:cs="Arial"/>
          <w:b/>
          <w:szCs w:val="24"/>
        </w:rPr>
      </w:pPr>
    </w:p>
    <w:p w14:paraId="5D50F649" w14:textId="703FD25B" w:rsidR="008072FE" w:rsidRDefault="008072FE" w:rsidP="002C0F8D">
      <w:pPr>
        <w:jc w:val="center"/>
        <w:rPr>
          <w:rFonts w:ascii="Arial" w:hAnsi="Arial" w:cs="Arial"/>
          <w:b/>
          <w:szCs w:val="24"/>
        </w:rPr>
      </w:pPr>
    </w:p>
    <w:p w14:paraId="113488B7" w14:textId="2C7AE204" w:rsidR="008072FE" w:rsidRDefault="008072FE" w:rsidP="002C0F8D">
      <w:pPr>
        <w:jc w:val="center"/>
        <w:rPr>
          <w:rFonts w:ascii="Arial" w:hAnsi="Arial" w:cs="Arial"/>
          <w:b/>
          <w:szCs w:val="24"/>
        </w:rPr>
      </w:pPr>
    </w:p>
    <w:p w14:paraId="5171CEC6" w14:textId="3F7CEF68" w:rsidR="008072FE" w:rsidRDefault="008072FE" w:rsidP="002C0F8D">
      <w:pPr>
        <w:jc w:val="center"/>
        <w:rPr>
          <w:rFonts w:ascii="Arial" w:hAnsi="Arial" w:cs="Arial"/>
          <w:b/>
          <w:szCs w:val="24"/>
        </w:rPr>
      </w:pPr>
    </w:p>
    <w:p w14:paraId="69BCE280" w14:textId="577BFC94" w:rsidR="008072FE" w:rsidRDefault="008072FE" w:rsidP="002C0F8D">
      <w:pPr>
        <w:jc w:val="center"/>
        <w:rPr>
          <w:rFonts w:ascii="Arial" w:hAnsi="Arial" w:cs="Arial"/>
          <w:b/>
          <w:szCs w:val="24"/>
        </w:rPr>
      </w:pPr>
    </w:p>
    <w:p w14:paraId="11ED1E5D" w14:textId="2B986A12" w:rsidR="008072FE" w:rsidRDefault="00926679" w:rsidP="002C0F8D">
      <w:pPr>
        <w:jc w:val="center"/>
        <w:rPr>
          <w:rFonts w:ascii="Arial" w:hAnsi="Arial" w:cs="Arial"/>
          <w:b/>
          <w:szCs w:val="24"/>
        </w:rPr>
      </w:pPr>
      <w:r>
        <w:rPr>
          <w:rFonts w:ascii="Arial" w:hAnsi="Arial" w:cs="Arial"/>
          <w:b/>
          <w:noProof/>
          <w:szCs w:val="24"/>
        </w:rPr>
        <mc:AlternateContent>
          <mc:Choice Requires="wps">
            <w:drawing>
              <wp:anchor distT="0" distB="0" distL="114300" distR="114300" simplePos="0" relativeHeight="251660288" behindDoc="0" locked="0" layoutInCell="1" allowOverlap="1" wp14:anchorId="7AF55EED" wp14:editId="1129EFCF">
                <wp:simplePos x="0" y="0"/>
                <wp:positionH relativeFrom="margin">
                  <wp:align>right</wp:align>
                </wp:positionH>
                <wp:positionV relativeFrom="paragraph">
                  <wp:posOffset>147955</wp:posOffset>
                </wp:positionV>
                <wp:extent cx="6111240" cy="3046730"/>
                <wp:effectExtent l="0" t="0" r="22860" b="203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3046730"/>
                        </a:xfrm>
                        <a:prstGeom prst="rect">
                          <a:avLst/>
                        </a:prstGeom>
                        <a:solidFill>
                          <a:srgbClr val="FFFFFF"/>
                        </a:solidFill>
                        <a:ln w="9525">
                          <a:solidFill>
                            <a:srgbClr val="000000"/>
                          </a:solidFill>
                          <a:miter lim="800000"/>
                          <a:headEnd/>
                          <a:tailEnd/>
                        </a:ln>
                      </wps:spPr>
                      <wps:txbx>
                        <w:txbxContent>
                          <w:p w14:paraId="68B36948" w14:textId="77777777" w:rsidR="008072FE" w:rsidRDefault="008072FE" w:rsidP="008072FE">
                            <w:pPr>
                              <w:pStyle w:val="BodyText"/>
                              <w:ind w:left="5040" w:hanging="5040"/>
                              <w:rPr>
                                <w:rFonts w:cs="Arial"/>
                                <w:sz w:val="28"/>
                                <w:szCs w:val="28"/>
                              </w:rPr>
                            </w:pPr>
                            <w:r>
                              <w:rPr>
                                <w:rFonts w:cs="Arial"/>
                                <w:sz w:val="28"/>
                                <w:szCs w:val="28"/>
                              </w:rPr>
                              <w:t xml:space="preserve">Responsibility for Policy:  </w:t>
                            </w:r>
                            <w:r>
                              <w:rPr>
                                <w:rFonts w:cs="Arial"/>
                                <w:sz w:val="28"/>
                                <w:szCs w:val="28"/>
                              </w:rPr>
                              <w:tab/>
                              <w:t>Anita Bell/Elizabeth Johnson</w:t>
                            </w:r>
                          </w:p>
                          <w:p w14:paraId="45DADB6D" w14:textId="6FC6F37E" w:rsidR="008072FE" w:rsidRDefault="008072FE" w:rsidP="008072FE">
                            <w:pPr>
                              <w:pStyle w:val="BodyText"/>
                              <w:rPr>
                                <w:rFonts w:cs="Arial"/>
                                <w:sz w:val="28"/>
                                <w:szCs w:val="28"/>
                              </w:rPr>
                            </w:pPr>
                            <w:r>
                              <w:rPr>
                                <w:rFonts w:cs="Arial"/>
                                <w:sz w:val="28"/>
                                <w:szCs w:val="28"/>
                              </w:rPr>
                              <w:t>Date policy written/rewritten:</w:t>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t>May 2016</w:t>
                            </w:r>
                          </w:p>
                          <w:p w14:paraId="7820D07E" w14:textId="3E780BE7" w:rsidR="008072FE" w:rsidRDefault="008072FE" w:rsidP="008072FE">
                            <w:pPr>
                              <w:pStyle w:val="BodyText"/>
                              <w:rPr>
                                <w:rFonts w:cs="Arial"/>
                                <w:sz w:val="28"/>
                                <w:szCs w:val="28"/>
                              </w:rPr>
                            </w:pPr>
                            <w:r>
                              <w:rPr>
                                <w:rFonts w:cs="Arial"/>
                                <w:sz w:val="28"/>
                                <w:szCs w:val="28"/>
                              </w:rPr>
                              <w:t>Date policy ratified by governors:</w:t>
                            </w:r>
                            <w:r>
                              <w:rPr>
                                <w:rFonts w:cs="Arial"/>
                                <w:sz w:val="28"/>
                                <w:szCs w:val="28"/>
                              </w:rPr>
                              <w:tab/>
                              <w:t xml:space="preserve">       </w:t>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t>May 2016</w:t>
                            </w:r>
                          </w:p>
                          <w:p w14:paraId="1DEB6132" w14:textId="1E6D82BF" w:rsidR="008072FE" w:rsidRDefault="008072FE" w:rsidP="008072FE">
                            <w:pPr>
                              <w:pStyle w:val="BodyText"/>
                              <w:rPr>
                                <w:rFonts w:cs="Arial"/>
                                <w:sz w:val="28"/>
                                <w:szCs w:val="28"/>
                              </w:rPr>
                            </w:pPr>
                            <w:r>
                              <w:rPr>
                                <w:rFonts w:cs="Arial"/>
                                <w:sz w:val="28"/>
                                <w:szCs w:val="28"/>
                              </w:rPr>
                              <w:t>Dates policy reviewed:</w:t>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t>May 2017</w:t>
                            </w:r>
                          </w:p>
                          <w:p w14:paraId="69FC7289" w14:textId="6A3DAD74" w:rsidR="008072FE" w:rsidRDefault="008072FE" w:rsidP="008072FE">
                            <w:pPr>
                              <w:pStyle w:val="BodyText"/>
                              <w:rPr>
                                <w:rFonts w:cs="Arial"/>
                                <w:sz w:val="28"/>
                                <w:szCs w:val="28"/>
                              </w:rPr>
                            </w:pP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t>May 2018</w:t>
                            </w:r>
                          </w:p>
                          <w:p w14:paraId="79DB6381" w14:textId="5B3433B3" w:rsidR="008072FE" w:rsidRDefault="008072FE" w:rsidP="008072FE">
                            <w:pPr>
                              <w:pStyle w:val="BodyText"/>
                              <w:rPr>
                                <w:rFonts w:cs="Arial"/>
                                <w:sz w:val="28"/>
                                <w:szCs w:val="28"/>
                              </w:rPr>
                            </w:pP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t>May 2019</w:t>
                            </w:r>
                          </w:p>
                          <w:p w14:paraId="5CBEF317" w14:textId="77777777" w:rsidR="00EF3024" w:rsidRDefault="008072FE" w:rsidP="008072FE">
                            <w:pPr>
                              <w:pStyle w:val="BodyText"/>
                              <w:jc w:val="right"/>
                              <w:rPr>
                                <w:rFonts w:cs="Arial"/>
                                <w:sz w:val="28"/>
                                <w:szCs w:val="28"/>
                              </w:rPr>
                            </w:pPr>
                            <w:r>
                              <w:rPr>
                                <w:rFonts w:cs="Arial"/>
                                <w:sz w:val="28"/>
                                <w:szCs w:val="28"/>
                              </w:rPr>
                              <w:t>October 2023</w:t>
                            </w:r>
                          </w:p>
                          <w:p w14:paraId="7D81135F" w14:textId="5557B1BC" w:rsidR="008072FE" w:rsidRDefault="00EF3024" w:rsidP="008072FE">
                            <w:pPr>
                              <w:pStyle w:val="BodyText"/>
                              <w:jc w:val="right"/>
                              <w:rPr>
                                <w:rFonts w:cs="Arial"/>
                                <w:sz w:val="28"/>
                                <w:szCs w:val="28"/>
                              </w:rPr>
                            </w:pPr>
                            <w:r>
                              <w:rPr>
                                <w:rFonts w:cs="Arial"/>
                                <w:sz w:val="28"/>
                                <w:szCs w:val="28"/>
                              </w:rPr>
                              <w:t>Autum</w:t>
                            </w:r>
                            <w:r w:rsidR="00926679">
                              <w:rPr>
                                <w:rFonts w:cs="Arial"/>
                                <w:sz w:val="28"/>
                                <w:szCs w:val="28"/>
                              </w:rPr>
                              <w:t>n</w:t>
                            </w:r>
                            <w:r>
                              <w:rPr>
                                <w:rFonts w:cs="Arial"/>
                                <w:sz w:val="28"/>
                                <w:szCs w:val="28"/>
                              </w:rPr>
                              <w:t xml:space="preserve"> 2024</w:t>
                            </w:r>
                            <w:r w:rsidR="008072FE">
                              <w:rPr>
                                <w:rFonts w:cs="Arial"/>
                                <w:sz w:val="28"/>
                                <w:szCs w:val="28"/>
                              </w:rPr>
                              <w:t xml:space="preserve">     </w:t>
                            </w:r>
                          </w:p>
                          <w:p w14:paraId="65D88718" w14:textId="3266ECFD" w:rsidR="008072FE" w:rsidRDefault="008072FE" w:rsidP="008072FE">
                            <w:pPr>
                              <w:pStyle w:val="BodyText"/>
                              <w:rPr>
                                <w:rFonts w:cs="Arial"/>
                                <w:sz w:val="28"/>
                                <w:szCs w:val="28"/>
                              </w:rPr>
                            </w:pP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p>
                          <w:p w14:paraId="116001F5" w14:textId="6527929A" w:rsidR="008072FE" w:rsidRDefault="008072FE" w:rsidP="008072FE">
                            <w:pPr>
                              <w:pStyle w:val="BodyText"/>
                              <w:jc w:val="right"/>
                              <w:rPr>
                                <w:rFonts w:cs="Arial"/>
                                <w:sz w:val="28"/>
                                <w:szCs w:val="28"/>
                              </w:rPr>
                            </w:pPr>
                            <w:r>
                              <w:rPr>
                                <w:rFonts w:cs="Arial"/>
                                <w:sz w:val="28"/>
                                <w:szCs w:val="28"/>
                              </w:rPr>
                              <w:tab/>
                            </w:r>
                          </w:p>
                          <w:p w14:paraId="2B37CF59" w14:textId="77777777" w:rsidR="008072FE" w:rsidRDefault="008072FE" w:rsidP="008072FE">
                            <w:pPr>
                              <w:pStyle w:val="BodyText"/>
                              <w:rPr>
                                <w:rFonts w:cs="Arial"/>
                                <w:sz w:val="28"/>
                                <w:szCs w:val="28"/>
                              </w:rPr>
                            </w:pPr>
                          </w:p>
                          <w:p w14:paraId="171A5DC7" w14:textId="77777777" w:rsidR="008072FE" w:rsidRDefault="008072FE" w:rsidP="008072FE">
                            <w:pPr>
                              <w:pStyle w:val="BodyText"/>
                              <w:rPr>
                                <w:rFonts w:cs="Arial"/>
                                <w:sz w:val="28"/>
                                <w:szCs w:val="28"/>
                              </w:rPr>
                            </w:pP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p>
                          <w:p w14:paraId="698C69F7" w14:textId="77777777" w:rsidR="008072FE" w:rsidRDefault="008072FE" w:rsidP="008072FE">
                            <w:pPr>
                              <w:pStyle w:val="BodyText"/>
                              <w:rPr>
                                <w:rFonts w:cs="Arial"/>
                                <w:sz w:val="28"/>
                                <w:szCs w:val="28"/>
                              </w:rPr>
                            </w:pPr>
                          </w:p>
                          <w:p w14:paraId="4ACA1E4B" w14:textId="77777777" w:rsidR="008072FE" w:rsidRDefault="008072FE" w:rsidP="008072FE">
                            <w:pPr>
                              <w:pStyle w:val="BodyText"/>
                              <w:rPr>
                                <w:rFonts w:cs="Arial"/>
                              </w:rPr>
                            </w:pPr>
                            <w:r>
                              <w:rPr>
                                <w:rFonts w:cs="Arial"/>
                              </w:rPr>
                              <w:tab/>
                            </w:r>
                            <w:r>
                              <w:rPr>
                                <w:rFonts w:cs="Arial"/>
                              </w:rPr>
                              <w:tab/>
                              <w:t xml:space="preserve">               </w:t>
                            </w:r>
                          </w:p>
                          <w:p w14:paraId="46F8FCDC" w14:textId="77777777" w:rsidR="008072FE" w:rsidRDefault="008072FE" w:rsidP="008072FE">
                            <w:pPr>
                              <w:pStyle w:val="BodyText"/>
                              <w:rPr>
                                <w:rFonts w:cs="Arial"/>
                              </w:rPr>
                            </w:pPr>
                          </w:p>
                          <w:p w14:paraId="5909670D" w14:textId="77777777" w:rsidR="008072FE" w:rsidRDefault="008072FE" w:rsidP="008072FE">
                            <w:pPr>
                              <w:pStyle w:val="BodyText"/>
                              <w:rPr>
                                <w:rFonts w:cs="Arial"/>
                                <w:sz w:val="28"/>
                                <w:szCs w:val="28"/>
                              </w:rPr>
                            </w:pPr>
                          </w:p>
                          <w:p w14:paraId="58C34379" w14:textId="77777777" w:rsidR="008072FE" w:rsidRDefault="008072FE" w:rsidP="008072FE">
                            <w:r>
                              <w:rPr>
                                <w:sz w:val="28"/>
                                <w:szCs w:val="28"/>
                              </w:rPr>
                              <w:tab/>
                            </w:r>
                            <w:r>
                              <w:rPr>
                                <w:sz w:val="28"/>
                                <w:szCs w:val="28"/>
                              </w:rPr>
                              <w:tab/>
                            </w:r>
                            <w:r>
                              <w:rPr>
                                <w:sz w:val="28"/>
                                <w:szCs w:val="28"/>
                              </w:rPr>
                              <w:tab/>
                            </w:r>
                            <w:r>
                              <w:rPr>
                                <w:sz w:val="28"/>
                                <w:szCs w:val="28"/>
                              </w:rPr>
                              <w:tab/>
                            </w:r>
                            <w:r>
                              <w:rPr>
                                <w:sz w:val="28"/>
                                <w:szCs w:val="28"/>
                              </w:rPr>
                              <w:tab/>
                            </w:r>
                            <w:r>
                              <w:rPr>
                                <w:sz w:val="28"/>
                                <w:szCs w:val="28"/>
                              </w:rPr>
                              <w:tab/>
                            </w:r>
                            <w:r>
                              <w:tab/>
                            </w:r>
                          </w:p>
                          <w:p w14:paraId="56006C6C" w14:textId="77777777" w:rsidR="008072FE" w:rsidRDefault="008072FE" w:rsidP="008072FE">
                            <w:r>
                              <w:rPr>
                                <w:b/>
                              </w:rPr>
                              <w:t xml:space="preserve">  </w:t>
                            </w:r>
                          </w:p>
                          <w:p w14:paraId="694C418D" w14:textId="77777777" w:rsidR="008072FE" w:rsidRDefault="008072FE" w:rsidP="008072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F55EED" id="_x0000_t202" coordsize="21600,21600" o:spt="202" path="m,l,21600r21600,l21600,xe">
                <v:stroke joinstyle="miter"/>
                <v:path gradientshapeok="t" o:connecttype="rect"/>
              </v:shapetype>
              <v:shape id="Text Box 4" o:spid="_x0000_s1026" type="#_x0000_t202" style="position:absolute;left:0;text-align:left;margin-left:430pt;margin-top:11.65pt;width:481.2pt;height:239.9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">
                <v:textbox>
                  <w:txbxContent>
                    <w:p w14:paraId="68B36948" w14:textId="77777777" w:rsidR="008072FE" w:rsidRDefault="008072FE" w:rsidP="008072FE">
                      <w:pPr>
                        <w:pStyle w:val="BodyText"/>
                        <w:ind w:left="5040" w:hanging="5040"/>
                        <w:rPr>
                          <w:rFonts w:cs="Arial"/>
                          <w:sz w:val="28"/>
                          <w:szCs w:val="28"/>
                        </w:rPr>
                      </w:pPr>
                      <w:r>
                        <w:rPr>
                          <w:rFonts w:cs="Arial"/>
                          <w:sz w:val="28"/>
                          <w:szCs w:val="28"/>
                        </w:rPr>
                        <w:t xml:space="preserve">Responsibility for Policy:  </w:t>
                      </w:r>
                      <w:r>
                        <w:rPr>
                          <w:rFonts w:cs="Arial"/>
                          <w:sz w:val="28"/>
                          <w:szCs w:val="28"/>
                        </w:rPr>
                        <w:tab/>
                        <w:t>Anita Bell/Elizabeth Johnson</w:t>
                      </w:r>
                    </w:p>
                    <w:p w14:paraId="45DADB6D" w14:textId="6FC6F37E" w:rsidR="008072FE" w:rsidRDefault="008072FE" w:rsidP="008072FE">
                      <w:pPr>
                        <w:pStyle w:val="BodyText"/>
                        <w:rPr>
                          <w:rFonts w:cs="Arial"/>
                          <w:sz w:val="28"/>
                          <w:szCs w:val="28"/>
                        </w:rPr>
                      </w:pPr>
                      <w:r>
                        <w:rPr>
                          <w:rFonts w:cs="Arial"/>
                          <w:sz w:val="28"/>
                          <w:szCs w:val="28"/>
                        </w:rPr>
                        <w:t>Date policy written/rewritten:</w:t>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t>May 2016</w:t>
                      </w:r>
                    </w:p>
                    <w:p w14:paraId="7820D07E" w14:textId="3E780BE7" w:rsidR="008072FE" w:rsidRDefault="008072FE" w:rsidP="008072FE">
                      <w:pPr>
                        <w:pStyle w:val="BodyText"/>
                        <w:rPr>
                          <w:rFonts w:cs="Arial"/>
                          <w:sz w:val="28"/>
                          <w:szCs w:val="28"/>
                        </w:rPr>
                      </w:pPr>
                      <w:r>
                        <w:rPr>
                          <w:rFonts w:cs="Arial"/>
                          <w:sz w:val="28"/>
                          <w:szCs w:val="28"/>
                        </w:rPr>
                        <w:t>Date policy ratified by governors:</w:t>
                      </w:r>
                      <w:r>
                        <w:rPr>
                          <w:rFonts w:cs="Arial"/>
                          <w:sz w:val="28"/>
                          <w:szCs w:val="28"/>
                        </w:rPr>
                        <w:tab/>
                        <w:t xml:space="preserve">       </w:t>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t>May 2016</w:t>
                      </w:r>
                    </w:p>
                    <w:p w14:paraId="1DEB6132" w14:textId="1E6D82BF" w:rsidR="008072FE" w:rsidRDefault="008072FE" w:rsidP="008072FE">
                      <w:pPr>
                        <w:pStyle w:val="BodyText"/>
                        <w:rPr>
                          <w:rFonts w:cs="Arial"/>
                          <w:sz w:val="28"/>
                          <w:szCs w:val="28"/>
                        </w:rPr>
                      </w:pPr>
                      <w:r>
                        <w:rPr>
                          <w:rFonts w:cs="Arial"/>
                          <w:sz w:val="28"/>
                          <w:szCs w:val="28"/>
                        </w:rPr>
                        <w:t>Dates policy reviewed:</w:t>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t>May 2017</w:t>
                      </w:r>
                    </w:p>
                    <w:p w14:paraId="69FC7289" w14:textId="6A3DAD74" w:rsidR="008072FE" w:rsidRDefault="008072FE" w:rsidP="008072FE">
                      <w:pPr>
                        <w:pStyle w:val="BodyText"/>
                        <w:rPr>
                          <w:rFonts w:cs="Arial"/>
                          <w:sz w:val="28"/>
                          <w:szCs w:val="28"/>
                        </w:rPr>
                      </w:pP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t>May 2018</w:t>
                      </w:r>
                    </w:p>
                    <w:p w14:paraId="79DB6381" w14:textId="5B3433B3" w:rsidR="008072FE" w:rsidRDefault="008072FE" w:rsidP="008072FE">
                      <w:pPr>
                        <w:pStyle w:val="BodyText"/>
                        <w:rPr>
                          <w:rFonts w:cs="Arial"/>
                          <w:sz w:val="28"/>
                          <w:szCs w:val="28"/>
                        </w:rPr>
                      </w:pP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t>May 2019</w:t>
                      </w:r>
                    </w:p>
                    <w:p w14:paraId="5CBEF317" w14:textId="77777777" w:rsidR="00EF3024" w:rsidRDefault="008072FE" w:rsidP="008072FE">
                      <w:pPr>
                        <w:pStyle w:val="BodyText"/>
                        <w:jc w:val="right"/>
                        <w:rPr>
                          <w:rFonts w:cs="Arial"/>
                          <w:sz w:val="28"/>
                          <w:szCs w:val="28"/>
                        </w:rPr>
                      </w:pPr>
                      <w:r>
                        <w:rPr>
                          <w:rFonts w:cs="Arial"/>
                          <w:sz w:val="28"/>
                          <w:szCs w:val="28"/>
                        </w:rPr>
                        <w:t>October 2023</w:t>
                      </w:r>
                    </w:p>
                    <w:p w14:paraId="7D81135F" w14:textId="5557B1BC" w:rsidR="008072FE" w:rsidRDefault="00EF3024" w:rsidP="008072FE">
                      <w:pPr>
                        <w:pStyle w:val="BodyText"/>
                        <w:jc w:val="right"/>
                        <w:rPr>
                          <w:rFonts w:cs="Arial"/>
                          <w:sz w:val="28"/>
                          <w:szCs w:val="28"/>
                        </w:rPr>
                      </w:pPr>
                      <w:r>
                        <w:rPr>
                          <w:rFonts w:cs="Arial"/>
                          <w:sz w:val="28"/>
                          <w:szCs w:val="28"/>
                        </w:rPr>
                        <w:t>Autum</w:t>
                      </w:r>
                      <w:r w:rsidR="00926679">
                        <w:rPr>
                          <w:rFonts w:cs="Arial"/>
                          <w:sz w:val="28"/>
                          <w:szCs w:val="28"/>
                        </w:rPr>
                        <w:t>n</w:t>
                      </w:r>
                      <w:r>
                        <w:rPr>
                          <w:rFonts w:cs="Arial"/>
                          <w:sz w:val="28"/>
                          <w:szCs w:val="28"/>
                        </w:rPr>
                        <w:t xml:space="preserve"> 2024</w:t>
                      </w:r>
                      <w:r w:rsidR="008072FE">
                        <w:rPr>
                          <w:rFonts w:cs="Arial"/>
                          <w:sz w:val="28"/>
                          <w:szCs w:val="28"/>
                        </w:rPr>
                        <w:t xml:space="preserve">     </w:t>
                      </w:r>
                    </w:p>
                    <w:p w14:paraId="65D88718" w14:textId="3266ECFD" w:rsidR="008072FE" w:rsidRDefault="008072FE" w:rsidP="008072FE">
                      <w:pPr>
                        <w:pStyle w:val="BodyText"/>
                        <w:rPr>
                          <w:rFonts w:cs="Arial"/>
                          <w:sz w:val="28"/>
                          <w:szCs w:val="28"/>
                        </w:rPr>
                      </w:pP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p>
                    <w:p w14:paraId="116001F5" w14:textId="6527929A" w:rsidR="008072FE" w:rsidRDefault="008072FE" w:rsidP="008072FE">
                      <w:pPr>
                        <w:pStyle w:val="BodyText"/>
                        <w:jc w:val="right"/>
                        <w:rPr>
                          <w:rFonts w:cs="Arial"/>
                          <w:sz w:val="28"/>
                          <w:szCs w:val="28"/>
                        </w:rPr>
                      </w:pPr>
                      <w:r>
                        <w:rPr>
                          <w:rFonts w:cs="Arial"/>
                          <w:sz w:val="28"/>
                          <w:szCs w:val="28"/>
                        </w:rPr>
                        <w:tab/>
                      </w:r>
                    </w:p>
                    <w:p w14:paraId="2B37CF59" w14:textId="77777777" w:rsidR="008072FE" w:rsidRDefault="008072FE" w:rsidP="008072FE">
                      <w:pPr>
                        <w:pStyle w:val="BodyText"/>
                        <w:rPr>
                          <w:rFonts w:cs="Arial"/>
                          <w:sz w:val="28"/>
                          <w:szCs w:val="28"/>
                        </w:rPr>
                      </w:pPr>
                    </w:p>
                    <w:p w14:paraId="171A5DC7" w14:textId="77777777" w:rsidR="008072FE" w:rsidRDefault="008072FE" w:rsidP="008072FE">
                      <w:pPr>
                        <w:pStyle w:val="BodyText"/>
                        <w:rPr>
                          <w:rFonts w:cs="Arial"/>
                          <w:sz w:val="28"/>
                          <w:szCs w:val="28"/>
                        </w:rPr>
                      </w:pP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p>
                    <w:p w14:paraId="698C69F7" w14:textId="77777777" w:rsidR="008072FE" w:rsidRDefault="008072FE" w:rsidP="008072FE">
                      <w:pPr>
                        <w:pStyle w:val="BodyText"/>
                        <w:rPr>
                          <w:rFonts w:cs="Arial"/>
                          <w:sz w:val="28"/>
                          <w:szCs w:val="28"/>
                        </w:rPr>
                      </w:pPr>
                    </w:p>
                    <w:p w14:paraId="4ACA1E4B" w14:textId="77777777" w:rsidR="008072FE" w:rsidRDefault="008072FE" w:rsidP="008072FE">
                      <w:pPr>
                        <w:pStyle w:val="BodyText"/>
                        <w:rPr>
                          <w:rFonts w:cs="Arial"/>
                        </w:rPr>
                      </w:pPr>
                      <w:r>
                        <w:rPr>
                          <w:rFonts w:cs="Arial"/>
                        </w:rPr>
                        <w:tab/>
                      </w:r>
                      <w:r>
                        <w:rPr>
                          <w:rFonts w:cs="Arial"/>
                        </w:rPr>
                        <w:tab/>
                        <w:t xml:space="preserve">               </w:t>
                      </w:r>
                    </w:p>
                    <w:p w14:paraId="46F8FCDC" w14:textId="77777777" w:rsidR="008072FE" w:rsidRDefault="008072FE" w:rsidP="008072FE">
                      <w:pPr>
                        <w:pStyle w:val="BodyText"/>
                        <w:rPr>
                          <w:rFonts w:cs="Arial"/>
                        </w:rPr>
                      </w:pPr>
                    </w:p>
                    <w:p w14:paraId="5909670D" w14:textId="77777777" w:rsidR="008072FE" w:rsidRDefault="008072FE" w:rsidP="008072FE">
                      <w:pPr>
                        <w:pStyle w:val="BodyText"/>
                        <w:rPr>
                          <w:rFonts w:cs="Arial"/>
                          <w:sz w:val="28"/>
                          <w:szCs w:val="28"/>
                        </w:rPr>
                      </w:pPr>
                    </w:p>
                    <w:p w14:paraId="58C34379" w14:textId="77777777" w:rsidR="008072FE" w:rsidRDefault="008072FE" w:rsidP="008072FE">
                      <w:r>
                        <w:rPr>
                          <w:sz w:val="28"/>
                          <w:szCs w:val="28"/>
                        </w:rPr>
                        <w:tab/>
                      </w:r>
                      <w:r>
                        <w:rPr>
                          <w:sz w:val="28"/>
                          <w:szCs w:val="28"/>
                        </w:rPr>
                        <w:tab/>
                      </w:r>
                      <w:r>
                        <w:rPr>
                          <w:sz w:val="28"/>
                          <w:szCs w:val="28"/>
                        </w:rPr>
                        <w:tab/>
                      </w:r>
                      <w:r>
                        <w:rPr>
                          <w:sz w:val="28"/>
                          <w:szCs w:val="28"/>
                        </w:rPr>
                        <w:tab/>
                      </w:r>
                      <w:r>
                        <w:rPr>
                          <w:sz w:val="28"/>
                          <w:szCs w:val="28"/>
                        </w:rPr>
                        <w:tab/>
                      </w:r>
                      <w:r>
                        <w:rPr>
                          <w:sz w:val="28"/>
                          <w:szCs w:val="28"/>
                        </w:rPr>
                        <w:tab/>
                      </w:r>
                      <w:r>
                        <w:tab/>
                      </w:r>
                    </w:p>
                    <w:p w14:paraId="56006C6C" w14:textId="77777777" w:rsidR="008072FE" w:rsidRDefault="008072FE" w:rsidP="008072FE">
                      <w:r>
                        <w:rPr>
                          <w:b/>
                        </w:rPr>
                        <w:t xml:space="preserve">  </w:t>
                      </w:r>
                    </w:p>
                    <w:p w14:paraId="694C418D" w14:textId="77777777" w:rsidR="008072FE" w:rsidRDefault="008072FE" w:rsidP="008072FE"/>
                  </w:txbxContent>
                </v:textbox>
                <w10:wrap anchorx="margin"/>
              </v:shape>
            </w:pict>
          </mc:Fallback>
        </mc:AlternateContent>
      </w:r>
    </w:p>
    <w:p w14:paraId="6F1180F0" w14:textId="0D8C5E5E" w:rsidR="008072FE" w:rsidRDefault="008072FE" w:rsidP="002C0F8D">
      <w:pPr>
        <w:jc w:val="center"/>
        <w:rPr>
          <w:rFonts w:ascii="Arial" w:hAnsi="Arial" w:cs="Arial"/>
          <w:b/>
          <w:szCs w:val="24"/>
        </w:rPr>
      </w:pPr>
    </w:p>
    <w:p w14:paraId="5D0CF445" w14:textId="5503D6C7" w:rsidR="008072FE" w:rsidRDefault="008072FE" w:rsidP="002C0F8D">
      <w:pPr>
        <w:jc w:val="center"/>
        <w:rPr>
          <w:rFonts w:ascii="Arial" w:hAnsi="Arial" w:cs="Arial"/>
          <w:b/>
          <w:szCs w:val="24"/>
        </w:rPr>
      </w:pPr>
    </w:p>
    <w:p w14:paraId="0F5376B9" w14:textId="0FFE564D" w:rsidR="008072FE" w:rsidRDefault="008072FE" w:rsidP="002C0F8D">
      <w:pPr>
        <w:jc w:val="center"/>
        <w:rPr>
          <w:rFonts w:ascii="Arial" w:hAnsi="Arial" w:cs="Arial"/>
          <w:b/>
          <w:szCs w:val="24"/>
        </w:rPr>
      </w:pPr>
    </w:p>
    <w:p w14:paraId="2B417934" w14:textId="09D38055" w:rsidR="008072FE" w:rsidRDefault="008072FE" w:rsidP="002C0F8D">
      <w:pPr>
        <w:jc w:val="center"/>
        <w:rPr>
          <w:rFonts w:ascii="Arial" w:hAnsi="Arial" w:cs="Arial"/>
          <w:b/>
          <w:szCs w:val="24"/>
        </w:rPr>
      </w:pPr>
    </w:p>
    <w:p w14:paraId="11EEF873" w14:textId="17BE16C4" w:rsidR="008072FE" w:rsidRDefault="008072FE" w:rsidP="002C0F8D">
      <w:pPr>
        <w:jc w:val="center"/>
        <w:rPr>
          <w:rFonts w:ascii="Arial" w:hAnsi="Arial" w:cs="Arial"/>
          <w:b/>
          <w:szCs w:val="24"/>
        </w:rPr>
      </w:pPr>
    </w:p>
    <w:p w14:paraId="727C1F83" w14:textId="1ED1DB47" w:rsidR="008072FE" w:rsidRDefault="008072FE" w:rsidP="002C0F8D">
      <w:pPr>
        <w:jc w:val="center"/>
        <w:rPr>
          <w:rFonts w:ascii="Arial" w:hAnsi="Arial" w:cs="Arial"/>
          <w:b/>
          <w:szCs w:val="24"/>
        </w:rPr>
      </w:pPr>
    </w:p>
    <w:p w14:paraId="73D601D7" w14:textId="74118725" w:rsidR="008072FE" w:rsidRDefault="008072FE" w:rsidP="002C0F8D">
      <w:pPr>
        <w:jc w:val="center"/>
        <w:rPr>
          <w:rFonts w:ascii="Arial" w:hAnsi="Arial" w:cs="Arial"/>
          <w:b/>
          <w:szCs w:val="24"/>
        </w:rPr>
      </w:pPr>
    </w:p>
    <w:p w14:paraId="5F7A81F6" w14:textId="79D8AD61" w:rsidR="008072FE" w:rsidRDefault="008072FE" w:rsidP="002C0F8D">
      <w:pPr>
        <w:jc w:val="center"/>
        <w:rPr>
          <w:rFonts w:ascii="Arial" w:hAnsi="Arial" w:cs="Arial"/>
          <w:b/>
          <w:szCs w:val="24"/>
        </w:rPr>
      </w:pPr>
    </w:p>
    <w:p w14:paraId="08805B7A" w14:textId="3F4206E6" w:rsidR="008072FE" w:rsidRDefault="008072FE" w:rsidP="002C0F8D">
      <w:pPr>
        <w:jc w:val="center"/>
        <w:rPr>
          <w:rFonts w:ascii="Arial" w:hAnsi="Arial" w:cs="Arial"/>
          <w:b/>
          <w:szCs w:val="24"/>
        </w:rPr>
      </w:pPr>
    </w:p>
    <w:p w14:paraId="630F8C81" w14:textId="668E20BB" w:rsidR="008072FE" w:rsidRDefault="008072FE" w:rsidP="002C0F8D">
      <w:pPr>
        <w:jc w:val="center"/>
        <w:rPr>
          <w:rFonts w:ascii="Arial" w:hAnsi="Arial" w:cs="Arial"/>
          <w:b/>
          <w:szCs w:val="24"/>
        </w:rPr>
      </w:pPr>
    </w:p>
    <w:p w14:paraId="758A870A" w14:textId="5E6B740E" w:rsidR="008072FE" w:rsidRDefault="008072FE" w:rsidP="002C0F8D">
      <w:pPr>
        <w:jc w:val="center"/>
        <w:rPr>
          <w:rFonts w:ascii="Arial" w:hAnsi="Arial" w:cs="Arial"/>
          <w:b/>
          <w:szCs w:val="24"/>
        </w:rPr>
      </w:pPr>
    </w:p>
    <w:p w14:paraId="5B502CCD" w14:textId="2DD3AE02" w:rsidR="008072FE" w:rsidRDefault="008072FE" w:rsidP="002C0F8D">
      <w:pPr>
        <w:jc w:val="center"/>
        <w:rPr>
          <w:rFonts w:ascii="Arial" w:hAnsi="Arial" w:cs="Arial"/>
          <w:b/>
          <w:szCs w:val="24"/>
        </w:rPr>
      </w:pPr>
    </w:p>
    <w:p w14:paraId="0C0A978C" w14:textId="77777777" w:rsidR="00EF3024" w:rsidRDefault="00EF3024" w:rsidP="00CA148C">
      <w:pPr>
        <w:pStyle w:val="Heading1"/>
        <w:rPr>
          <w:rStyle w:val="Strong"/>
          <w:b w:val="0"/>
        </w:rPr>
      </w:pPr>
    </w:p>
    <w:p w14:paraId="64E71A8F" w14:textId="77777777" w:rsidR="00EF3024" w:rsidRDefault="00EF3024" w:rsidP="00EF3024">
      <w:pPr>
        <w:rPr>
          <w:lang w:eastAsia="en-US"/>
        </w:rPr>
      </w:pPr>
    </w:p>
    <w:p w14:paraId="4DD38944" w14:textId="77777777" w:rsidR="00EF3024" w:rsidRPr="00EF3024" w:rsidRDefault="00EF3024" w:rsidP="00EF3024">
      <w:pPr>
        <w:rPr>
          <w:lang w:eastAsia="en-US"/>
        </w:rPr>
      </w:pPr>
    </w:p>
    <w:p w14:paraId="13BBD458" w14:textId="77777777" w:rsidR="00926679" w:rsidRDefault="00926679" w:rsidP="00CA148C">
      <w:pPr>
        <w:pStyle w:val="Heading1"/>
        <w:rPr>
          <w:rStyle w:val="Strong"/>
          <w:b w:val="0"/>
        </w:rPr>
      </w:pPr>
    </w:p>
    <w:p w14:paraId="1FF000B4" w14:textId="77777777" w:rsidR="00926679" w:rsidRPr="00926679" w:rsidRDefault="00926679" w:rsidP="00926679">
      <w:pPr>
        <w:rPr>
          <w:lang w:eastAsia="en-US"/>
        </w:rPr>
      </w:pPr>
    </w:p>
    <w:p w14:paraId="2044A5B2" w14:textId="2B8E78C4" w:rsidR="00CA148C" w:rsidRPr="000500DA" w:rsidRDefault="00CA148C" w:rsidP="00CA148C">
      <w:pPr>
        <w:pStyle w:val="Heading1"/>
        <w:rPr>
          <w:b/>
        </w:rPr>
      </w:pPr>
      <w:r w:rsidRPr="000500DA">
        <w:rPr>
          <w:rStyle w:val="Strong"/>
          <w:b w:val="0"/>
        </w:rPr>
        <w:lastRenderedPageBreak/>
        <w:t>Statutory Duty of School</w:t>
      </w:r>
    </w:p>
    <w:p w14:paraId="3A0A7842" w14:textId="54AEF93D" w:rsidR="00CA148C" w:rsidRDefault="00CF433A" w:rsidP="00CA148C">
      <w:pPr>
        <w:spacing w:before="100" w:beforeAutospacing="1" w:after="100" w:afterAutospacing="1"/>
        <w:rPr>
          <w:rFonts w:ascii="Arial" w:hAnsi="Arial" w:cs="Arial"/>
        </w:rPr>
      </w:pPr>
      <w:r>
        <w:rPr>
          <w:rFonts w:ascii="Arial" w:hAnsi="Arial" w:cs="Arial"/>
        </w:rPr>
        <w:t>The Federation will</w:t>
      </w:r>
      <w:r w:rsidR="00CA148C">
        <w:rPr>
          <w:rFonts w:ascii="Arial" w:hAnsi="Arial" w:cs="Arial"/>
        </w:rPr>
        <w:t xml:space="preserve"> provide daily collective worship for registered pupils (apart from those who have been </w:t>
      </w:r>
      <w:r w:rsidR="00CA148C">
        <w:rPr>
          <w:rStyle w:val="Strong"/>
          <w:rFonts w:ascii="Arial" w:hAnsi="Arial" w:cs="Arial"/>
          <w:b w:val="0"/>
          <w:bCs w:val="0"/>
        </w:rPr>
        <w:t>withdrawn by their parents</w:t>
      </w:r>
      <w:r w:rsidR="00CA148C">
        <w:rPr>
          <w:rFonts w:ascii="Arial" w:hAnsi="Arial" w:cs="Arial"/>
        </w:rPr>
        <w:t>)</w:t>
      </w:r>
      <w:r>
        <w:rPr>
          <w:rFonts w:ascii="Arial" w:hAnsi="Arial" w:cs="Arial"/>
        </w:rPr>
        <w:t xml:space="preserve"> either within</w:t>
      </w:r>
      <w:r w:rsidR="00CA148C">
        <w:rPr>
          <w:rFonts w:ascii="Arial" w:hAnsi="Arial" w:cs="Arial"/>
        </w:rPr>
        <w:t xml:space="preserve"> a daily </w:t>
      </w:r>
      <w:r w:rsidR="00CA148C" w:rsidRPr="00BE0EE0">
        <w:rPr>
          <w:rFonts w:ascii="Arial" w:hAnsi="Arial" w:cs="Arial"/>
        </w:rPr>
        <w:t>assembly</w:t>
      </w:r>
      <w:r w:rsidR="008E2E01" w:rsidRPr="00BE0EE0">
        <w:rPr>
          <w:rFonts w:ascii="Arial" w:hAnsi="Arial" w:cs="Arial"/>
        </w:rPr>
        <w:t xml:space="preserve"> in class or whole school</w:t>
      </w:r>
      <w:r w:rsidR="00CA148C" w:rsidRPr="00BE0EE0">
        <w:rPr>
          <w:rFonts w:ascii="Arial" w:hAnsi="Arial" w:cs="Arial"/>
        </w:rPr>
        <w:t>.</w:t>
      </w:r>
    </w:p>
    <w:p w14:paraId="2DAC9250" w14:textId="3E4C53A6" w:rsidR="00CA148C" w:rsidRDefault="00CA148C" w:rsidP="00CA148C">
      <w:pPr>
        <w:spacing w:before="100" w:beforeAutospacing="1" w:after="100" w:afterAutospacing="1"/>
        <w:rPr>
          <w:rFonts w:ascii="Arial" w:hAnsi="Arial" w:cs="Arial"/>
        </w:rPr>
      </w:pPr>
      <w:r>
        <w:rPr>
          <w:rFonts w:ascii="Arial" w:hAnsi="Arial" w:cs="Arial"/>
        </w:rPr>
        <w:t>T</w:t>
      </w:r>
      <w:r w:rsidR="009308C9">
        <w:rPr>
          <w:rFonts w:ascii="Arial" w:hAnsi="Arial" w:cs="Arial"/>
        </w:rPr>
        <w:t>he head teacher</w:t>
      </w:r>
      <w:r>
        <w:rPr>
          <w:rFonts w:ascii="Arial" w:hAnsi="Arial" w:cs="Arial"/>
        </w:rPr>
        <w:t xml:space="preserve"> is responsible (under the School Standards and Framework Act 1998) for arranging the daily collective worship after consulting with the governing body. Daily collective worship</w:t>
      </w:r>
      <w:r w:rsidR="00CF433A">
        <w:rPr>
          <w:rFonts w:ascii="Arial" w:hAnsi="Arial" w:cs="Arial"/>
        </w:rPr>
        <w:t xml:space="preserve"> will </w:t>
      </w:r>
      <w:r>
        <w:rPr>
          <w:rFonts w:ascii="Arial" w:hAnsi="Arial" w:cs="Arial"/>
        </w:rPr>
        <w:t xml:space="preserve">be wholly or mainly of a broadly Christian character. The precise nature will depend on the family background, ages and abilities of the pupils. However, if it is inappropriate for some or all of the pupils to take part in Christian collective worship, the head teacher </w:t>
      </w:r>
      <w:r w:rsidR="00CF433A">
        <w:rPr>
          <w:rFonts w:ascii="Arial" w:hAnsi="Arial" w:cs="Arial"/>
        </w:rPr>
        <w:t>will</w:t>
      </w:r>
      <w:r>
        <w:rPr>
          <w:rFonts w:ascii="Arial" w:hAnsi="Arial" w:cs="Arial"/>
        </w:rPr>
        <w:t xml:space="preserve"> apply to the local Standing Advisory Council on Religious Education (SACRE) for a determination to have this requirement lifted.</w:t>
      </w:r>
    </w:p>
    <w:p w14:paraId="4ED7EA2D" w14:textId="2B1945E9" w:rsidR="00CA148C" w:rsidRPr="00BE0EE0" w:rsidRDefault="00CA148C" w:rsidP="00CA148C">
      <w:pPr>
        <w:rPr>
          <w:rFonts w:ascii="Arial" w:hAnsi="Arial" w:cs="Arial"/>
          <w:b/>
          <w:szCs w:val="24"/>
        </w:rPr>
      </w:pPr>
      <w:r w:rsidRPr="003145FC">
        <w:rPr>
          <w:rFonts w:ascii="Arial" w:hAnsi="Arial" w:cs="Arial"/>
          <w:szCs w:val="24"/>
        </w:rPr>
        <w:t xml:space="preserve">Collective worship </w:t>
      </w:r>
      <w:r w:rsidR="00CF433A">
        <w:rPr>
          <w:rFonts w:ascii="Arial" w:hAnsi="Arial" w:cs="Arial"/>
          <w:szCs w:val="24"/>
        </w:rPr>
        <w:t>will</w:t>
      </w:r>
      <w:r w:rsidRPr="003145FC">
        <w:rPr>
          <w:rFonts w:ascii="Arial" w:hAnsi="Arial" w:cs="Arial"/>
          <w:szCs w:val="24"/>
        </w:rPr>
        <w:t xml:space="preserve"> take place at any time in the school day and the whole school does not need to get together at the same time. Collective worship </w:t>
      </w:r>
      <w:r w:rsidR="00CF433A">
        <w:rPr>
          <w:rFonts w:ascii="Arial" w:hAnsi="Arial" w:cs="Arial"/>
          <w:szCs w:val="24"/>
        </w:rPr>
        <w:t>maybe</w:t>
      </w:r>
      <w:r w:rsidRPr="003145FC">
        <w:rPr>
          <w:rFonts w:ascii="Arial" w:hAnsi="Arial" w:cs="Arial"/>
          <w:szCs w:val="24"/>
        </w:rPr>
        <w:t xml:space="preserve"> organised into form groups or year groups or whatever is appropriate for the school. It cannot be organised in faith groups unless a determination has been sought and granted by the local SACRE.</w:t>
      </w:r>
      <w:r w:rsidR="008E2E01">
        <w:rPr>
          <w:rFonts w:ascii="Arial" w:hAnsi="Arial" w:cs="Arial"/>
          <w:szCs w:val="24"/>
        </w:rPr>
        <w:t xml:space="preserve"> </w:t>
      </w:r>
      <w:r w:rsidR="008E2E01" w:rsidRPr="00BE0EE0">
        <w:rPr>
          <w:rFonts w:ascii="Arial" w:hAnsi="Arial" w:cs="Arial"/>
        </w:rPr>
        <w:t>Worship must be appropriate to the ages, aptitudes and family backgrounds of the pupils. Worship must not be denominational.</w:t>
      </w:r>
    </w:p>
    <w:p w14:paraId="5DAB6C7B" w14:textId="77777777" w:rsidR="00CA148C" w:rsidRDefault="00CA148C" w:rsidP="002C0F8D">
      <w:pPr>
        <w:rPr>
          <w:rFonts w:ascii="Arial" w:hAnsi="Arial" w:cs="Arial"/>
          <w:b/>
          <w:szCs w:val="24"/>
        </w:rPr>
      </w:pPr>
    </w:p>
    <w:p w14:paraId="0D6479F0" w14:textId="77777777" w:rsidR="002C0F8D" w:rsidRDefault="002C0F8D" w:rsidP="002C0F8D">
      <w:pPr>
        <w:rPr>
          <w:rFonts w:ascii="Arial" w:hAnsi="Arial" w:cs="Arial"/>
          <w:b/>
          <w:szCs w:val="24"/>
        </w:rPr>
      </w:pPr>
      <w:r>
        <w:rPr>
          <w:rFonts w:ascii="Arial" w:hAnsi="Arial" w:cs="Arial"/>
          <w:b/>
          <w:szCs w:val="24"/>
        </w:rPr>
        <w:t>AIMS/PURPOSE</w:t>
      </w:r>
    </w:p>
    <w:p w14:paraId="66541A22" w14:textId="77777777" w:rsidR="002C0F8D" w:rsidRPr="002C0F8D" w:rsidRDefault="002C0F8D" w:rsidP="002C0F8D">
      <w:pPr>
        <w:widowControl/>
        <w:overflowPunct/>
        <w:autoSpaceDE/>
        <w:autoSpaceDN/>
        <w:adjustRightInd/>
        <w:spacing w:after="192"/>
        <w:textAlignment w:val="auto"/>
        <w:rPr>
          <w:rFonts w:ascii="Arial" w:hAnsi="Arial" w:cs="Arial"/>
          <w:szCs w:val="24"/>
        </w:rPr>
      </w:pPr>
      <w:r w:rsidRPr="002C0F8D">
        <w:rPr>
          <w:rFonts w:ascii="Arial" w:hAnsi="Arial" w:cs="Arial"/>
          <w:szCs w:val="24"/>
        </w:rPr>
        <w:t>The aim of the collective worship policy is to provide the opportunity for pupils to:</w:t>
      </w:r>
    </w:p>
    <w:p w14:paraId="2EFC6FA2" w14:textId="77777777" w:rsidR="002C0F8D" w:rsidRPr="002C0F8D" w:rsidRDefault="002C0F8D" w:rsidP="002C0F8D">
      <w:pPr>
        <w:widowControl/>
        <w:numPr>
          <w:ilvl w:val="0"/>
          <w:numId w:val="11"/>
        </w:numPr>
        <w:overflowPunct/>
        <w:autoSpaceDE/>
        <w:autoSpaceDN/>
        <w:adjustRightInd/>
        <w:spacing w:after="39"/>
        <w:ind w:right="103"/>
        <w:textAlignment w:val="auto"/>
        <w:rPr>
          <w:rFonts w:ascii="Arial" w:hAnsi="Arial" w:cs="Arial"/>
          <w:szCs w:val="24"/>
        </w:rPr>
      </w:pPr>
      <w:r w:rsidRPr="002C0F8D">
        <w:rPr>
          <w:rFonts w:ascii="Arial" w:hAnsi="Arial" w:cs="Arial"/>
          <w:szCs w:val="24"/>
        </w:rPr>
        <w:t xml:space="preserve">worship God  </w:t>
      </w:r>
    </w:p>
    <w:p w14:paraId="7C98104E" w14:textId="77777777" w:rsidR="002C0F8D" w:rsidRPr="002C0F8D" w:rsidRDefault="002C0F8D" w:rsidP="002C0F8D">
      <w:pPr>
        <w:widowControl/>
        <w:numPr>
          <w:ilvl w:val="0"/>
          <w:numId w:val="11"/>
        </w:numPr>
        <w:overflowPunct/>
        <w:autoSpaceDE/>
        <w:autoSpaceDN/>
        <w:adjustRightInd/>
        <w:spacing w:after="39"/>
        <w:ind w:right="103"/>
        <w:textAlignment w:val="auto"/>
        <w:rPr>
          <w:rFonts w:ascii="Arial" w:hAnsi="Arial" w:cs="Arial"/>
          <w:szCs w:val="24"/>
        </w:rPr>
      </w:pPr>
      <w:r w:rsidRPr="002C0F8D">
        <w:rPr>
          <w:rFonts w:ascii="Arial" w:hAnsi="Arial" w:cs="Arial"/>
          <w:szCs w:val="24"/>
        </w:rPr>
        <w:t xml:space="preserve">reflect on values that are of a broadly Christian nature and on their own beliefs  </w:t>
      </w:r>
    </w:p>
    <w:p w14:paraId="38923DF7" w14:textId="77777777" w:rsidR="002C0F8D" w:rsidRPr="002C0F8D" w:rsidRDefault="002C0F8D" w:rsidP="002C0F8D">
      <w:pPr>
        <w:widowControl/>
        <w:numPr>
          <w:ilvl w:val="0"/>
          <w:numId w:val="11"/>
        </w:numPr>
        <w:overflowPunct/>
        <w:autoSpaceDE/>
        <w:autoSpaceDN/>
        <w:adjustRightInd/>
        <w:spacing w:after="39"/>
        <w:ind w:right="103"/>
        <w:textAlignment w:val="auto"/>
        <w:rPr>
          <w:rFonts w:ascii="Arial" w:hAnsi="Arial" w:cs="Arial"/>
          <w:szCs w:val="24"/>
        </w:rPr>
      </w:pPr>
      <w:r w:rsidRPr="002C0F8D">
        <w:rPr>
          <w:rFonts w:ascii="Arial" w:hAnsi="Arial" w:cs="Arial"/>
          <w:szCs w:val="24"/>
        </w:rPr>
        <w:t xml:space="preserve">develop a community spirit, a common ethos and shared values  </w:t>
      </w:r>
    </w:p>
    <w:p w14:paraId="6912896E" w14:textId="77777777" w:rsidR="002C0F8D" w:rsidRPr="002C0F8D" w:rsidRDefault="002C0F8D" w:rsidP="002C0F8D">
      <w:pPr>
        <w:widowControl/>
        <w:numPr>
          <w:ilvl w:val="0"/>
          <w:numId w:val="11"/>
        </w:numPr>
        <w:overflowPunct/>
        <w:autoSpaceDE/>
        <w:autoSpaceDN/>
        <w:adjustRightInd/>
        <w:spacing w:after="39"/>
        <w:ind w:right="103"/>
        <w:textAlignment w:val="auto"/>
        <w:rPr>
          <w:rFonts w:ascii="Arial" w:hAnsi="Arial" w:cs="Arial"/>
          <w:szCs w:val="24"/>
        </w:rPr>
      </w:pPr>
      <w:r w:rsidRPr="002C0F8D">
        <w:rPr>
          <w:rFonts w:ascii="Arial" w:hAnsi="Arial" w:cs="Arial"/>
          <w:szCs w:val="24"/>
        </w:rPr>
        <w:t xml:space="preserve">consider spiritual and moral issues  </w:t>
      </w:r>
    </w:p>
    <w:p w14:paraId="71D678F8" w14:textId="77777777" w:rsidR="002C0F8D" w:rsidRDefault="00CA148C" w:rsidP="002C0F8D">
      <w:pPr>
        <w:widowControl/>
        <w:numPr>
          <w:ilvl w:val="0"/>
          <w:numId w:val="11"/>
        </w:numPr>
        <w:overflowPunct/>
        <w:autoSpaceDE/>
        <w:autoSpaceDN/>
        <w:adjustRightInd/>
        <w:spacing w:after="39"/>
        <w:ind w:right="103"/>
        <w:textAlignment w:val="auto"/>
        <w:rPr>
          <w:rFonts w:ascii="Arial" w:hAnsi="Arial" w:cs="Arial"/>
          <w:szCs w:val="24"/>
        </w:rPr>
      </w:pPr>
      <w:r>
        <w:rPr>
          <w:rFonts w:ascii="Arial" w:hAnsi="Arial" w:cs="Arial"/>
          <w:szCs w:val="24"/>
        </w:rPr>
        <w:t>be respectful and respond to the worship offered</w:t>
      </w:r>
    </w:p>
    <w:p w14:paraId="45ECE62C" w14:textId="77777777" w:rsidR="002C0F8D" w:rsidRPr="00E019C6" w:rsidRDefault="00CA148C" w:rsidP="00CA148C">
      <w:pPr>
        <w:widowControl/>
        <w:numPr>
          <w:ilvl w:val="0"/>
          <w:numId w:val="11"/>
        </w:numPr>
        <w:overflowPunct/>
        <w:autoSpaceDE/>
        <w:autoSpaceDN/>
        <w:adjustRightInd/>
        <w:spacing w:after="39"/>
        <w:ind w:right="103"/>
        <w:textAlignment w:val="auto"/>
        <w:rPr>
          <w:rFonts w:ascii="Arial" w:hAnsi="Arial" w:cs="Arial"/>
          <w:szCs w:val="24"/>
        </w:rPr>
      </w:pPr>
      <w:r>
        <w:rPr>
          <w:rFonts w:ascii="Arial" w:hAnsi="Arial" w:cs="Arial"/>
        </w:rPr>
        <w:t>h</w:t>
      </w:r>
      <w:r w:rsidRPr="00CA148C">
        <w:rPr>
          <w:rFonts w:ascii="Arial" w:hAnsi="Arial" w:cs="Arial"/>
        </w:rPr>
        <w:t>ave a sense of togetherness which engenders a sense of belonging</w:t>
      </w:r>
    </w:p>
    <w:p w14:paraId="02EB378F" w14:textId="77777777" w:rsidR="00E019C6" w:rsidRDefault="00E019C6" w:rsidP="00E019C6">
      <w:pPr>
        <w:widowControl/>
        <w:overflowPunct/>
        <w:autoSpaceDE/>
        <w:autoSpaceDN/>
        <w:adjustRightInd/>
        <w:spacing w:after="39"/>
        <w:ind w:left="720" w:right="103"/>
        <w:textAlignment w:val="auto"/>
        <w:rPr>
          <w:rFonts w:ascii="Arial" w:hAnsi="Arial" w:cs="Arial"/>
          <w:szCs w:val="24"/>
        </w:rPr>
      </w:pPr>
    </w:p>
    <w:p w14:paraId="3388DB91" w14:textId="77777777" w:rsidR="002C0F8D" w:rsidRDefault="002C0F8D" w:rsidP="002C0F8D">
      <w:pPr>
        <w:rPr>
          <w:rFonts w:ascii="Arial" w:hAnsi="Arial" w:cs="Arial"/>
          <w:b/>
          <w:szCs w:val="24"/>
        </w:rPr>
      </w:pPr>
      <w:r>
        <w:rPr>
          <w:rFonts w:ascii="Arial" w:hAnsi="Arial" w:cs="Arial"/>
          <w:b/>
          <w:szCs w:val="24"/>
        </w:rPr>
        <w:t xml:space="preserve">IMPLEMENTATION </w:t>
      </w:r>
    </w:p>
    <w:p w14:paraId="1987168D" w14:textId="77777777" w:rsidR="00CF433A" w:rsidRDefault="00CF433A" w:rsidP="008E2E01">
      <w:pPr>
        <w:widowControl/>
        <w:overflowPunct/>
        <w:autoSpaceDE/>
        <w:autoSpaceDN/>
        <w:adjustRightInd/>
        <w:textAlignment w:val="auto"/>
        <w:rPr>
          <w:rFonts w:ascii="Arial" w:hAnsi="Arial" w:cs="Arial"/>
          <w:szCs w:val="24"/>
        </w:rPr>
      </w:pPr>
    </w:p>
    <w:p w14:paraId="4F4C41FC" w14:textId="372174B5" w:rsidR="008E2E01" w:rsidRDefault="00CF433A" w:rsidP="008E2E01">
      <w:pPr>
        <w:widowControl/>
        <w:overflowPunct/>
        <w:autoSpaceDE/>
        <w:autoSpaceDN/>
        <w:adjustRightInd/>
        <w:textAlignment w:val="auto"/>
        <w:rPr>
          <w:rFonts w:ascii="Arial" w:hAnsi="Arial" w:cs="Arial"/>
          <w:szCs w:val="24"/>
        </w:rPr>
      </w:pPr>
      <w:r>
        <w:rPr>
          <w:rFonts w:ascii="Arial" w:hAnsi="Arial" w:cs="Arial"/>
          <w:szCs w:val="24"/>
        </w:rPr>
        <w:t xml:space="preserve">Within </w:t>
      </w:r>
      <w:r w:rsidRPr="00CF433A">
        <w:rPr>
          <w:rFonts w:ascii="Arial" w:hAnsi="Arial" w:cs="Arial"/>
          <w:b/>
          <w:bCs/>
          <w:szCs w:val="24"/>
        </w:rPr>
        <w:t>Dryden School</w:t>
      </w:r>
      <w:r>
        <w:rPr>
          <w:rFonts w:ascii="Arial" w:hAnsi="Arial" w:cs="Arial"/>
          <w:szCs w:val="24"/>
        </w:rPr>
        <w:t xml:space="preserve"> </w:t>
      </w:r>
      <w:r w:rsidR="00F33652" w:rsidRPr="00BE0EE0">
        <w:rPr>
          <w:rFonts w:ascii="Arial" w:hAnsi="Arial" w:cs="Arial"/>
          <w:szCs w:val="24"/>
        </w:rPr>
        <w:t xml:space="preserve">there </w:t>
      </w:r>
      <w:r>
        <w:rPr>
          <w:rFonts w:ascii="Arial" w:hAnsi="Arial" w:cs="Arial"/>
          <w:szCs w:val="24"/>
        </w:rPr>
        <w:t>will be</w:t>
      </w:r>
      <w:r w:rsidR="00F33652" w:rsidRPr="00BE0EE0">
        <w:rPr>
          <w:rFonts w:ascii="Arial" w:hAnsi="Arial" w:cs="Arial"/>
          <w:szCs w:val="24"/>
        </w:rPr>
        <w:t xml:space="preserve"> three</w:t>
      </w:r>
      <w:r w:rsidR="00B43C2B" w:rsidRPr="00BE0EE0">
        <w:rPr>
          <w:rFonts w:ascii="Arial" w:hAnsi="Arial" w:cs="Arial"/>
          <w:szCs w:val="24"/>
        </w:rPr>
        <w:t xml:space="preserve"> weekly whole school assemblies (one of which is a celebration assembly).</w:t>
      </w:r>
      <w:r>
        <w:rPr>
          <w:rFonts w:ascii="Arial" w:hAnsi="Arial" w:cs="Arial"/>
          <w:szCs w:val="24"/>
        </w:rPr>
        <w:t xml:space="preserve"> </w:t>
      </w:r>
      <w:r w:rsidR="008E2E01" w:rsidRPr="00BE0EE0">
        <w:rPr>
          <w:rFonts w:ascii="Arial" w:hAnsi="Arial" w:cs="Arial"/>
          <w:szCs w:val="24"/>
        </w:rPr>
        <w:t>Everyday students take time to reflect and say the school prayer. This happens after lunch. The school prayer includes</w:t>
      </w:r>
      <w:r>
        <w:rPr>
          <w:rFonts w:ascii="Arial" w:hAnsi="Arial" w:cs="Arial"/>
          <w:szCs w:val="24"/>
        </w:rPr>
        <w:t xml:space="preserve"> Dry</w:t>
      </w:r>
      <w:r w:rsidR="008E2E01" w:rsidRPr="00BE0EE0">
        <w:rPr>
          <w:rFonts w:ascii="Arial" w:hAnsi="Arial" w:cs="Arial"/>
          <w:szCs w:val="24"/>
        </w:rPr>
        <w:t>den</w:t>
      </w:r>
      <w:r>
        <w:rPr>
          <w:rFonts w:ascii="Arial" w:hAnsi="Arial" w:cs="Arial"/>
          <w:szCs w:val="24"/>
        </w:rPr>
        <w:t xml:space="preserve"> </w:t>
      </w:r>
      <w:r w:rsidR="008E2E01" w:rsidRPr="00BE0EE0">
        <w:rPr>
          <w:rFonts w:ascii="Arial" w:hAnsi="Arial" w:cs="Arial"/>
          <w:szCs w:val="24"/>
        </w:rPr>
        <w:t>School Values. At this time, students are asked if there is anything they wish to discuss or if anything is on their minds.</w:t>
      </w:r>
    </w:p>
    <w:p w14:paraId="07EBCABE" w14:textId="77777777" w:rsidR="00CF433A" w:rsidRPr="00E019C6" w:rsidRDefault="00CF433A" w:rsidP="008E2E01">
      <w:pPr>
        <w:widowControl/>
        <w:overflowPunct/>
        <w:autoSpaceDE/>
        <w:autoSpaceDN/>
        <w:adjustRightInd/>
        <w:textAlignment w:val="auto"/>
        <w:rPr>
          <w:rFonts w:ascii="Arial" w:hAnsi="Arial" w:cs="Arial"/>
          <w:b/>
          <w:szCs w:val="24"/>
        </w:rPr>
      </w:pPr>
    </w:p>
    <w:p w14:paraId="4ADB7105" w14:textId="77777777" w:rsidR="00447802" w:rsidRDefault="00447802" w:rsidP="008E2E01">
      <w:pPr>
        <w:widowControl/>
        <w:overflowPunct/>
        <w:autoSpaceDE/>
        <w:autoSpaceDN/>
        <w:adjustRightInd/>
        <w:textAlignment w:val="auto"/>
        <w:rPr>
          <w:rFonts w:ascii="Arial" w:hAnsi="Arial" w:cs="Arial"/>
        </w:rPr>
      </w:pPr>
      <w:r>
        <w:rPr>
          <w:rFonts w:ascii="Arial" w:hAnsi="Arial" w:cs="Arial"/>
        </w:rPr>
        <w:t>Collective worship, whether in assembly or class time, will:</w:t>
      </w:r>
    </w:p>
    <w:p w14:paraId="357E1DB0" w14:textId="77777777" w:rsidR="00447802" w:rsidRDefault="00447802" w:rsidP="00447802">
      <w:pPr>
        <w:widowControl/>
        <w:numPr>
          <w:ilvl w:val="0"/>
          <w:numId w:val="18"/>
        </w:numPr>
        <w:overflowPunct/>
        <w:autoSpaceDE/>
        <w:autoSpaceDN/>
        <w:adjustRightInd/>
        <w:spacing w:before="100" w:beforeAutospacing="1" w:after="100" w:afterAutospacing="1"/>
        <w:textAlignment w:val="auto"/>
        <w:rPr>
          <w:rFonts w:ascii="Arial" w:hAnsi="Arial" w:cs="Arial"/>
        </w:rPr>
      </w:pPr>
      <w:r>
        <w:rPr>
          <w:rFonts w:ascii="Arial" w:hAnsi="Arial" w:cs="Arial"/>
        </w:rPr>
        <w:t xml:space="preserve">be a dedicated opportunity for children to reflect/respond </w:t>
      </w:r>
    </w:p>
    <w:p w14:paraId="4E130509" w14:textId="77777777" w:rsidR="00447802" w:rsidRDefault="00447802" w:rsidP="00447802">
      <w:pPr>
        <w:widowControl/>
        <w:numPr>
          <w:ilvl w:val="0"/>
          <w:numId w:val="18"/>
        </w:numPr>
        <w:overflowPunct/>
        <w:autoSpaceDE/>
        <w:autoSpaceDN/>
        <w:adjustRightInd/>
        <w:spacing w:before="100" w:beforeAutospacing="1" w:after="100" w:afterAutospacing="1"/>
        <w:textAlignment w:val="auto"/>
        <w:rPr>
          <w:rFonts w:ascii="Arial" w:hAnsi="Arial" w:cs="Arial"/>
        </w:rPr>
      </w:pPr>
      <w:r>
        <w:rPr>
          <w:rFonts w:ascii="Arial" w:hAnsi="Arial" w:cs="Arial"/>
        </w:rPr>
        <w:t>have a clear message</w:t>
      </w:r>
    </w:p>
    <w:p w14:paraId="60F3DC22" w14:textId="77777777" w:rsidR="00447802" w:rsidRDefault="00447802" w:rsidP="00447802">
      <w:pPr>
        <w:widowControl/>
        <w:numPr>
          <w:ilvl w:val="0"/>
          <w:numId w:val="18"/>
        </w:numPr>
        <w:overflowPunct/>
        <w:autoSpaceDE/>
        <w:autoSpaceDN/>
        <w:adjustRightInd/>
        <w:spacing w:before="100" w:beforeAutospacing="1" w:after="100" w:afterAutospacing="1"/>
        <w:textAlignment w:val="auto"/>
        <w:rPr>
          <w:rFonts w:ascii="Arial" w:hAnsi="Arial" w:cs="Arial"/>
        </w:rPr>
      </w:pPr>
      <w:r>
        <w:rPr>
          <w:rFonts w:ascii="Arial" w:hAnsi="Arial" w:cs="Arial"/>
        </w:rPr>
        <w:t xml:space="preserve">be acceptable to the whole community, staff and pupils  </w:t>
      </w:r>
    </w:p>
    <w:p w14:paraId="5DEFC849" w14:textId="77777777" w:rsidR="00447802" w:rsidRDefault="00447802" w:rsidP="00447802">
      <w:pPr>
        <w:widowControl/>
        <w:numPr>
          <w:ilvl w:val="0"/>
          <w:numId w:val="18"/>
        </w:numPr>
        <w:overflowPunct/>
        <w:autoSpaceDE/>
        <w:autoSpaceDN/>
        <w:adjustRightInd/>
        <w:spacing w:before="100" w:beforeAutospacing="1" w:after="100" w:afterAutospacing="1"/>
        <w:textAlignment w:val="auto"/>
        <w:rPr>
          <w:rFonts w:ascii="Arial" w:hAnsi="Arial" w:cs="Arial"/>
        </w:rPr>
      </w:pPr>
      <w:r>
        <w:rPr>
          <w:rFonts w:ascii="Arial" w:hAnsi="Arial" w:cs="Arial"/>
        </w:rPr>
        <w:t xml:space="preserve">include a variety of elements at different times  </w:t>
      </w:r>
    </w:p>
    <w:p w14:paraId="2B99CA6F" w14:textId="77777777" w:rsidR="00447802" w:rsidRDefault="00447802" w:rsidP="00447802">
      <w:pPr>
        <w:widowControl/>
        <w:numPr>
          <w:ilvl w:val="0"/>
          <w:numId w:val="18"/>
        </w:numPr>
        <w:overflowPunct/>
        <w:autoSpaceDE/>
        <w:autoSpaceDN/>
        <w:adjustRightInd/>
        <w:spacing w:before="100" w:beforeAutospacing="1" w:after="100" w:afterAutospacing="1"/>
        <w:textAlignment w:val="auto"/>
        <w:rPr>
          <w:rFonts w:ascii="Arial" w:hAnsi="Arial" w:cs="Arial"/>
        </w:rPr>
      </w:pPr>
      <w:r>
        <w:rPr>
          <w:rFonts w:ascii="Arial" w:hAnsi="Arial" w:cs="Arial"/>
        </w:rPr>
        <w:t xml:space="preserve">involve the pupils. </w:t>
      </w:r>
    </w:p>
    <w:p w14:paraId="29D6B04F" w14:textId="6F242B98" w:rsidR="009F269A" w:rsidRPr="00CF433A" w:rsidRDefault="00447802" w:rsidP="00CF433A">
      <w:pPr>
        <w:numPr>
          <w:ilvl w:val="0"/>
          <w:numId w:val="18"/>
        </w:numPr>
        <w:rPr>
          <w:rFonts w:ascii="Arial" w:hAnsi="Arial" w:cs="Arial"/>
        </w:rPr>
      </w:pPr>
      <w:r>
        <w:rPr>
          <w:rFonts w:ascii="Arial" w:hAnsi="Arial" w:cs="Arial"/>
        </w:rPr>
        <w:t>have a dedicated focus which signifies what is being reflected upon.</w:t>
      </w:r>
    </w:p>
    <w:p w14:paraId="41C8F396" w14:textId="77777777" w:rsidR="009F269A" w:rsidRPr="009F269A" w:rsidRDefault="009F269A" w:rsidP="009F269A">
      <w:pPr>
        <w:ind w:left="360"/>
        <w:rPr>
          <w:rFonts w:ascii="Arial" w:hAnsi="Arial" w:cs="Arial"/>
        </w:rPr>
      </w:pPr>
    </w:p>
    <w:p w14:paraId="72A3D3EC" w14:textId="77777777" w:rsidR="009F269A" w:rsidRDefault="009F269A" w:rsidP="009F269A">
      <w:pPr>
        <w:ind w:left="720"/>
        <w:rPr>
          <w:rFonts w:ascii="Arial" w:hAnsi="Arial" w:cs="Arial"/>
        </w:rPr>
      </w:pPr>
    </w:p>
    <w:p w14:paraId="59800A23" w14:textId="77777777" w:rsidR="009F269A" w:rsidRPr="009F269A" w:rsidRDefault="009F269A" w:rsidP="00CF433A">
      <w:pPr>
        <w:rPr>
          <w:rFonts w:ascii="Arial" w:hAnsi="Arial" w:cs="Arial"/>
          <w:b/>
        </w:rPr>
      </w:pPr>
      <w:r w:rsidRPr="009F269A">
        <w:rPr>
          <w:rFonts w:ascii="Arial" w:hAnsi="Arial" w:cs="Arial"/>
          <w:b/>
        </w:rPr>
        <w:t>“It is useful to start from the children’s own experience, and develop to the broader and more lasting concerns of life.” (‘R.E. and Collective Worship’ – N.A.H.T.)</w:t>
      </w:r>
    </w:p>
    <w:p w14:paraId="0D0B940D" w14:textId="77777777" w:rsidR="009F269A" w:rsidRDefault="009F269A" w:rsidP="00321993">
      <w:pPr>
        <w:pStyle w:val="BodyText1"/>
        <w:rPr>
          <w:rFonts w:ascii="Arial" w:hAnsi="Arial" w:cs="Arial"/>
          <w:b/>
          <w:color w:val="auto"/>
          <w:sz w:val="24"/>
          <w:szCs w:val="20"/>
          <w:lang w:val="en-GB" w:eastAsia="en-GB"/>
        </w:rPr>
      </w:pPr>
    </w:p>
    <w:p w14:paraId="29BC8C1A" w14:textId="54EFD551" w:rsidR="009F269A" w:rsidRDefault="7516E91C" w:rsidP="7516E91C">
      <w:pPr>
        <w:pStyle w:val="BodyText1"/>
        <w:rPr>
          <w:rFonts w:ascii="Arial" w:hAnsi="Arial" w:cs="Arial"/>
          <w:sz w:val="24"/>
        </w:rPr>
      </w:pPr>
      <w:r w:rsidRPr="7516E91C">
        <w:rPr>
          <w:rFonts w:ascii="Arial" w:hAnsi="Arial" w:cs="Arial"/>
          <w:sz w:val="24"/>
        </w:rPr>
        <w:t xml:space="preserve">At </w:t>
      </w:r>
      <w:r w:rsidRPr="7516E91C">
        <w:rPr>
          <w:rFonts w:ascii="Arial" w:hAnsi="Arial" w:cs="Arial"/>
          <w:b/>
          <w:bCs/>
          <w:sz w:val="24"/>
        </w:rPr>
        <w:t xml:space="preserve">Hill Top School </w:t>
      </w:r>
      <w:r w:rsidRPr="7516E91C">
        <w:rPr>
          <w:rFonts w:ascii="Arial" w:hAnsi="Arial" w:cs="Arial"/>
          <w:sz w:val="24"/>
        </w:rPr>
        <w:t xml:space="preserve">there is a weekly ‘Praise Assembly’ every </w:t>
      </w:r>
      <w:r w:rsidRPr="7516E91C">
        <w:rPr>
          <w:rFonts w:ascii="Arial" w:hAnsi="Arial" w:cs="Arial"/>
          <w:color w:val="375623" w:themeColor="accent6" w:themeShade="7F"/>
          <w:sz w:val="24"/>
        </w:rPr>
        <w:t>Friday</w:t>
      </w:r>
      <w:r w:rsidRPr="7516E91C">
        <w:rPr>
          <w:rFonts w:ascii="Arial" w:hAnsi="Arial" w:cs="Arial"/>
          <w:sz w:val="24"/>
        </w:rPr>
        <w:t xml:space="preserve"> </w:t>
      </w:r>
      <w:r w:rsidR="00C53828" w:rsidRPr="7516E91C">
        <w:rPr>
          <w:rFonts w:ascii="Arial" w:hAnsi="Arial" w:cs="Arial"/>
          <w:sz w:val="24"/>
        </w:rPr>
        <w:t>the</w:t>
      </w:r>
      <w:r w:rsidRPr="7516E91C">
        <w:rPr>
          <w:rFonts w:ascii="Arial" w:hAnsi="Arial" w:cs="Arial"/>
          <w:sz w:val="24"/>
        </w:rPr>
        <w:t xml:space="preserve"> goal is to celebrate pupil’s successes and achievements.  </w:t>
      </w:r>
    </w:p>
    <w:p w14:paraId="0FD76CBB" w14:textId="77777777" w:rsidR="00506906" w:rsidRDefault="00506906" w:rsidP="7516E91C">
      <w:pPr>
        <w:pStyle w:val="BodyText1"/>
        <w:rPr>
          <w:rFonts w:ascii="Arial" w:hAnsi="Arial" w:cs="Arial"/>
          <w:sz w:val="24"/>
        </w:rPr>
      </w:pPr>
    </w:p>
    <w:p w14:paraId="02618C35" w14:textId="5672EF6A" w:rsidR="009F269A" w:rsidRDefault="7516E91C" w:rsidP="7516E91C">
      <w:pPr>
        <w:pStyle w:val="BodyText1"/>
        <w:rPr>
          <w:rFonts w:ascii="Arial" w:hAnsi="Arial" w:cs="Arial"/>
          <w:sz w:val="24"/>
        </w:rPr>
      </w:pPr>
      <w:r w:rsidRPr="7516E91C">
        <w:rPr>
          <w:rFonts w:ascii="Arial" w:hAnsi="Arial" w:cs="Arial"/>
          <w:sz w:val="24"/>
        </w:rPr>
        <w:t xml:space="preserve">In </w:t>
      </w:r>
      <w:r w:rsidR="00C53828" w:rsidRPr="7516E91C">
        <w:rPr>
          <w:rFonts w:ascii="Arial" w:hAnsi="Arial" w:cs="Arial"/>
          <w:sz w:val="24"/>
        </w:rPr>
        <w:t>addition,</w:t>
      </w:r>
      <w:r w:rsidRPr="7516E91C">
        <w:rPr>
          <w:rFonts w:ascii="Arial" w:hAnsi="Arial" w:cs="Arial"/>
          <w:sz w:val="24"/>
        </w:rPr>
        <w:t xml:space="preserve"> on a Friday morning Merit Points are given out to individual pupils who have exceeded in any given area. The individual Merit points are accredited into House Groups over the term when there is an assembly that shows which House Group has the most points. </w:t>
      </w:r>
    </w:p>
    <w:p w14:paraId="1257992A" w14:textId="77777777" w:rsidR="00506906" w:rsidRDefault="00506906" w:rsidP="7516E91C">
      <w:pPr>
        <w:pStyle w:val="BodyText1"/>
        <w:rPr>
          <w:rFonts w:ascii="Arial" w:hAnsi="Arial" w:cs="Arial"/>
          <w:color w:val="auto"/>
          <w:sz w:val="24"/>
        </w:rPr>
      </w:pPr>
    </w:p>
    <w:p w14:paraId="3522EECD" w14:textId="7FD7FE6D" w:rsidR="009F269A" w:rsidRDefault="00C53828" w:rsidP="7516E91C">
      <w:pPr>
        <w:pStyle w:val="BodyText1"/>
        <w:rPr>
          <w:rFonts w:ascii="Arial" w:hAnsi="Arial" w:cs="Arial"/>
          <w:color w:val="auto"/>
          <w:sz w:val="24"/>
        </w:rPr>
      </w:pPr>
      <w:r w:rsidRPr="7516E91C">
        <w:rPr>
          <w:rFonts w:ascii="Arial" w:hAnsi="Arial" w:cs="Arial"/>
          <w:color w:val="auto"/>
          <w:sz w:val="24"/>
        </w:rPr>
        <w:t>Assemblies</w:t>
      </w:r>
      <w:r w:rsidR="7516E91C" w:rsidRPr="7516E91C">
        <w:rPr>
          <w:rFonts w:ascii="Arial" w:hAnsi="Arial" w:cs="Arial"/>
          <w:color w:val="auto"/>
          <w:sz w:val="24"/>
        </w:rPr>
        <w:t xml:space="preserve"> are delivered by Key stage classes on a rota basis and linked to the theme of the week. Students are encouraged to take part in the class assemblies. (Monday KS4/5 and Tuesday KS3)</w:t>
      </w:r>
      <w:r w:rsidR="00506906">
        <w:rPr>
          <w:rFonts w:ascii="Arial" w:hAnsi="Arial" w:cs="Arial"/>
          <w:color w:val="auto"/>
          <w:sz w:val="24"/>
        </w:rPr>
        <w:t>.</w:t>
      </w:r>
    </w:p>
    <w:p w14:paraId="1C489AE7" w14:textId="77777777" w:rsidR="00506906" w:rsidRDefault="00506906" w:rsidP="7516E91C">
      <w:pPr>
        <w:pStyle w:val="BodyText1"/>
        <w:rPr>
          <w:rFonts w:ascii="Arial" w:hAnsi="Arial" w:cs="Arial"/>
          <w:color w:val="auto"/>
          <w:sz w:val="24"/>
        </w:rPr>
      </w:pPr>
    </w:p>
    <w:p w14:paraId="1D0350FD" w14:textId="286B5AC6" w:rsidR="00321993" w:rsidRDefault="00321993" w:rsidP="00321993">
      <w:pPr>
        <w:pStyle w:val="BodyText1"/>
        <w:rPr>
          <w:rFonts w:ascii="Arial" w:hAnsi="Arial" w:cs="Arial"/>
          <w:color w:val="auto"/>
          <w:sz w:val="24"/>
        </w:rPr>
      </w:pPr>
      <w:r w:rsidRPr="00321993">
        <w:rPr>
          <w:rFonts w:ascii="Arial" w:hAnsi="Arial" w:cs="Arial"/>
          <w:color w:val="auto"/>
          <w:sz w:val="24"/>
        </w:rPr>
        <w:t>In addition to weekly themes special days and festivals of all faiths are acknowledged when</w:t>
      </w:r>
      <w:r w:rsidR="009F269A">
        <w:rPr>
          <w:rFonts w:ascii="Arial" w:hAnsi="Arial" w:cs="Arial"/>
          <w:color w:val="auto"/>
          <w:sz w:val="24"/>
        </w:rPr>
        <w:t xml:space="preserve"> appropriate. We have had speakers of the Muslim community, Church of England, Gay Pride, and the Jewish Community to deliver informative and entertaining facts on their community and celebrations. </w:t>
      </w:r>
    </w:p>
    <w:p w14:paraId="39862304" w14:textId="77777777" w:rsidR="00506906" w:rsidRPr="00321993" w:rsidRDefault="00506906" w:rsidP="00321993">
      <w:pPr>
        <w:pStyle w:val="BodyText1"/>
        <w:rPr>
          <w:rFonts w:ascii="Arial" w:hAnsi="Arial" w:cs="Arial"/>
          <w:color w:val="auto"/>
          <w:sz w:val="24"/>
        </w:rPr>
      </w:pPr>
    </w:p>
    <w:p w14:paraId="2B81CC3C" w14:textId="69FA160F" w:rsidR="00321993" w:rsidRDefault="00321993" w:rsidP="003A0FDB">
      <w:pPr>
        <w:widowControl/>
        <w:overflowPunct/>
        <w:jc w:val="both"/>
        <w:textAlignment w:val="auto"/>
        <w:rPr>
          <w:rFonts w:ascii="Arial" w:hAnsi="Arial" w:cs="Arial"/>
          <w:szCs w:val="24"/>
          <w:lang w:val="en-US" w:eastAsia="en-US"/>
        </w:rPr>
      </w:pPr>
      <w:r w:rsidRPr="00321993">
        <w:rPr>
          <w:rFonts w:ascii="Arial" w:hAnsi="Arial" w:cs="Arial"/>
          <w:szCs w:val="24"/>
          <w:lang w:val="en-US" w:eastAsia="en-US"/>
        </w:rPr>
        <w:t>Speakers are also invited into school during this time to share information with us about the job they perform or the life they lead e.g. Salva</w:t>
      </w:r>
      <w:r w:rsidR="00AB730F">
        <w:rPr>
          <w:rFonts w:ascii="Arial" w:hAnsi="Arial" w:cs="Arial"/>
          <w:szCs w:val="24"/>
          <w:lang w:val="en-US" w:eastAsia="en-US"/>
        </w:rPr>
        <w:t xml:space="preserve">tion Army, </w:t>
      </w:r>
      <w:r w:rsidRPr="00321993">
        <w:rPr>
          <w:rFonts w:ascii="Arial" w:hAnsi="Arial" w:cs="Arial"/>
          <w:szCs w:val="24"/>
          <w:lang w:val="en-US" w:eastAsia="en-US"/>
        </w:rPr>
        <w:t>Save the C</w:t>
      </w:r>
      <w:r w:rsidR="00AB730F">
        <w:rPr>
          <w:rFonts w:ascii="Arial" w:hAnsi="Arial" w:cs="Arial"/>
          <w:szCs w:val="24"/>
          <w:lang w:val="en-US" w:eastAsia="en-US"/>
        </w:rPr>
        <w:t>hildren.</w:t>
      </w:r>
      <w:r w:rsidRPr="00321993">
        <w:rPr>
          <w:rFonts w:ascii="Arial" w:hAnsi="Arial" w:cs="Arial"/>
          <w:szCs w:val="24"/>
          <w:lang w:val="en-US" w:eastAsia="en-US"/>
        </w:rPr>
        <w:t xml:space="preserve">  This both supports the belief that we are all part of a community and strengthens links between school and the local people.</w:t>
      </w:r>
    </w:p>
    <w:p w14:paraId="3A2D33D6" w14:textId="77777777" w:rsidR="00506906" w:rsidRDefault="00506906" w:rsidP="003A0FDB">
      <w:pPr>
        <w:widowControl/>
        <w:overflowPunct/>
        <w:jc w:val="both"/>
        <w:textAlignment w:val="auto"/>
        <w:rPr>
          <w:rFonts w:ascii="Arial" w:hAnsi="Arial" w:cs="Arial"/>
          <w:szCs w:val="24"/>
          <w:lang w:val="en-US" w:eastAsia="en-US"/>
        </w:rPr>
      </w:pPr>
    </w:p>
    <w:p w14:paraId="12F8DAE9" w14:textId="3E4B05FE" w:rsidR="00C53828" w:rsidRDefault="00C53828" w:rsidP="003A0FDB">
      <w:pPr>
        <w:widowControl/>
        <w:overflowPunct/>
        <w:jc w:val="both"/>
        <w:textAlignment w:val="auto"/>
        <w:rPr>
          <w:rFonts w:ascii="Arial" w:hAnsi="Arial" w:cs="Arial"/>
          <w:szCs w:val="24"/>
          <w:lang w:val="en-US" w:eastAsia="en-US"/>
        </w:rPr>
      </w:pPr>
      <w:r>
        <w:rPr>
          <w:rFonts w:ascii="Arial" w:hAnsi="Arial" w:cs="Arial"/>
          <w:szCs w:val="24"/>
          <w:lang w:val="en-US" w:eastAsia="en-US"/>
        </w:rPr>
        <w:t xml:space="preserve">Mrs Joanne Whitehead is a member of the LA SACRE group and keeps up to date with meetings, training and teaching expectations for RE. </w:t>
      </w:r>
    </w:p>
    <w:p w14:paraId="0E27B00A" w14:textId="77777777" w:rsidR="00AB730F" w:rsidRDefault="00AB730F" w:rsidP="0004159A">
      <w:pPr>
        <w:rPr>
          <w:rStyle w:val="Strong"/>
          <w:rFonts w:ascii="Arial" w:hAnsi="Arial" w:cs="Arial"/>
          <w:b w:val="0"/>
          <w:bCs w:val="0"/>
        </w:rPr>
      </w:pPr>
    </w:p>
    <w:p w14:paraId="04EC1DB0" w14:textId="732A7247" w:rsidR="0004159A" w:rsidRDefault="009F269A" w:rsidP="0004159A">
      <w:pPr>
        <w:rPr>
          <w:rFonts w:ascii="Arial" w:hAnsi="Arial" w:cs="Arial"/>
        </w:rPr>
      </w:pPr>
      <w:r>
        <w:rPr>
          <w:rFonts w:ascii="Arial" w:hAnsi="Arial" w:cs="Arial"/>
        </w:rPr>
        <w:t>Hill Top School</w:t>
      </w:r>
      <w:r w:rsidR="0004159A" w:rsidRPr="0004159A">
        <w:rPr>
          <w:rFonts w:ascii="Arial" w:hAnsi="Arial" w:cs="Arial"/>
        </w:rPr>
        <w:t xml:space="preserve"> is </w:t>
      </w:r>
      <w:r>
        <w:rPr>
          <w:rFonts w:ascii="Arial" w:hAnsi="Arial" w:cs="Arial"/>
        </w:rPr>
        <w:t>also</w:t>
      </w:r>
      <w:r w:rsidR="0004159A" w:rsidRPr="0004159A">
        <w:rPr>
          <w:rFonts w:ascii="Arial" w:hAnsi="Arial" w:cs="Arial"/>
        </w:rPr>
        <w:t xml:space="preserve"> aware of the timing of religious festivals and any specific requirements relating to them.</w:t>
      </w:r>
      <w:r>
        <w:rPr>
          <w:rFonts w:ascii="Arial" w:hAnsi="Arial" w:cs="Arial"/>
        </w:rPr>
        <w:t xml:space="preserve"> Students who observe religious festivals are supported by staff. </w:t>
      </w:r>
    </w:p>
    <w:p w14:paraId="3E6F1052" w14:textId="77777777" w:rsidR="00506906" w:rsidRDefault="00506906" w:rsidP="0004159A">
      <w:pPr>
        <w:rPr>
          <w:rFonts w:ascii="Arial" w:hAnsi="Arial" w:cs="Arial"/>
        </w:rPr>
      </w:pPr>
    </w:p>
    <w:p w14:paraId="3838E74B" w14:textId="77777777" w:rsidR="009F269A" w:rsidRDefault="009F269A" w:rsidP="0004159A">
      <w:pPr>
        <w:rPr>
          <w:rFonts w:ascii="Arial" w:hAnsi="Arial" w:cs="Arial"/>
        </w:rPr>
      </w:pPr>
      <w:r>
        <w:rPr>
          <w:rFonts w:ascii="Arial" w:hAnsi="Arial" w:cs="Arial"/>
        </w:rPr>
        <w:t xml:space="preserve">Collective Worship at Hill Top lays importance on community cohesion rather than a specific religious element. This includes student views in the student council, PSHEC lessons and their opinions for ECHP’s. </w:t>
      </w:r>
    </w:p>
    <w:p w14:paraId="60061E4C" w14:textId="77777777" w:rsidR="0004159A" w:rsidRDefault="0004159A" w:rsidP="0004159A">
      <w:pPr>
        <w:rPr>
          <w:rFonts w:ascii="Arial" w:hAnsi="Arial" w:cs="Arial"/>
        </w:rPr>
      </w:pPr>
    </w:p>
    <w:p w14:paraId="6A5C8381" w14:textId="77777777" w:rsidR="009F269A" w:rsidRDefault="0004159A" w:rsidP="00DC2EC4">
      <w:pPr>
        <w:rPr>
          <w:rFonts w:ascii="Arial" w:hAnsi="Arial" w:cs="Arial"/>
        </w:rPr>
      </w:pPr>
      <w:r>
        <w:rPr>
          <w:rFonts w:ascii="Arial" w:hAnsi="Arial" w:cs="Arial"/>
        </w:rPr>
        <w:t>As part of our collective worship pupils will have the opportunity to be quiet and reflect on what has been shared. Pu</w:t>
      </w:r>
      <w:r w:rsidR="009F269A">
        <w:rPr>
          <w:rFonts w:ascii="Arial" w:hAnsi="Arial" w:cs="Arial"/>
        </w:rPr>
        <w:t>pils and/or adults will lead a</w:t>
      </w:r>
      <w:r>
        <w:rPr>
          <w:rFonts w:ascii="Arial" w:hAnsi="Arial" w:cs="Arial"/>
        </w:rPr>
        <w:t xml:space="preserve"> prayer session</w:t>
      </w:r>
      <w:r w:rsidR="009F269A">
        <w:rPr>
          <w:rFonts w:ascii="Arial" w:hAnsi="Arial" w:cs="Arial"/>
        </w:rPr>
        <w:t xml:space="preserve"> as necessary. P</w:t>
      </w:r>
      <w:r>
        <w:rPr>
          <w:rFonts w:ascii="Arial" w:hAnsi="Arial" w:cs="Arial"/>
        </w:rPr>
        <w:t>upils will be invited to put their hands together/hands on their laps and be quiet, calm and respectful.</w:t>
      </w:r>
    </w:p>
    <w:p w14:paraId="0E54C81C" w14:textId="77777777" w:rsidR="00020E63" w:rsidRPr="0004159A" w:rsidRDefault="00020E63" w:rsidP="0004159A">
      <w:pPr>
        <w:widowControl/>
        <w:overflowPunct/>
        <w:autoSpaceDE/>
        <w:autoSpaceDN/>
        <w:adjustRightInd/>
        <w:spacing w:after="39"/>
        <w:ind w:right="103"/>
        <w:textAlignment w:val="auto"/>
        <w:rPr>
          <w:rFonts w:ascii="Arial" w:hAnsi="Arial" w:cs="Arial"/>
          <w:szCs w:val="24"/>
          <w:u w:val="single"/>
        </w:rPr>
      </w:pPr>
      <w:r w:rsidRPr="0004159A">
        <w:rPr>
          <w:rFonts w:ascii="Arial" w:hAnsi="Arial" w:cs="Arial"/>
          <w:u w:val="single"/>
        </w:rPr>
        <w:t>The Right to Withdraw</w:t>
      </w:r>
    </w:p>
    <w:p w14:paraId="1924887D" w14:textId="77777777" w:rsidR="00020E63" w:rsidRDefault="00020E63" w:rsidP="00020E63">
      <w:pPr>
        <w:pStyle w:val="NormalWeb"/>
        <w:rPr>
          <w:rFonts w:ascii="Arial" w:hAnsi="Arial" w:cs="Arial"/>
        </w:rPr>
      </w:pPr>
      <w:r>
        <w:rPr>
          <w:rFonts w:ascii="Arial" w:hAnsi="Arial" w:cs="Arial"/>
        </w:rPr>
        <w:t xml:space="preserve">Parents have a right to withdraw their children from </w:t>
      </w:r>
      <w:r>
        <w:rPr>
          <w:rStyle w:val="Strong"/>
          <w:rFonts w:ascii="Arial" w:hAnsi="Arial" w:cs="Arial"/>
          <w:b w:val="0"/>
          <w:bCs w:val="0"/>
        </w:rPr>
        <w:t>Religious Education</w:t>
      </w:r>
      <w:r>
        <w:rPr>
          <w:rFonts w:ascii="Arial" w:hAnsi="Arial" w:cs="Arial"/>
        </w:rPr>
        <w:t xml:space="preserve"> (RE) and </w:t>
      </w:r>
      <w:r>
        <w:rPr>
          <w:rStyle w:val="Strong"/>
          <w:rFonts w:ascii="Arial" w:hAnsi="Arial" w:cs="Arial"/>
          <w:b w:val="0"/>
          <w:bCs w:val="0"/>
        </w:rPr>
        <w:t>collective worship</w:t>
      </w:r>
      <w:r>
        <w:rPr>
          <w:rFonts w:ascii="Arial" w:hAnsi="Arial" w:cs="Arial"/>
        </w:rPr>
        <w:t>. If a parent asks for their child to be wholly or partly excused from attending any RE or collective worship at the school the school must comply unless the request is withdrawn.</w:t>
      </w:r>
    </w:p>
    <w:p w14:paraId="146F6170" w14:textId="683CDB0D" w:rsidR="00020E63" w:rsidRDefault="00506906" w:rsidP="00020E63">
      <w:pPr>
        <w:spacing w:before="100" w:beforeAutospacing="1" w:after="100" w:afterAutospacing="1"/>
        <w:rPr>
          <w:rFonts w:ascii="Arial" w:hAnsi="Arial" w:cs="Arial"/>
        </w:rPr>
      </w:pPr>
      <w:r>
        <w:rPr>
          <w:rFonts w:ascii="Arial" w:hAnsi="Arial" w:cs="Arial"/>
        </w:rPr>
        <w:t>The Federation</w:t>
      </w:r>
      <w:r w:rsidR="00020E63">
        <w:rPr>
          <w:rFonts w:ascii="Arial" w:hAnsi="Arial" w:cs="Arial"/>
        </w:rPr>
        <w:t xml:space="preserve"> remains responsible for the supervision of any child withdrawn from RE or </w:t>
      </w:r>
      <w:r w:rsidR="00020E63">
        <w:rPr>
          <w:rFonts w:ascii="Arial" w:hAnsi="Arial" w:cs="Arial"/>
        </w:rPr>
        <w:lastRenderedPageBreak/>
        <w:t>collective worship, unless the child is lawfully receiving RE, or taking part in collective worship elsewhere.</w:t>
      </w:r>
    </w:p>
    <w:p w14:paraId="2304E32D" w14:textId="77777777" w:rsidR="00020E63" w:rsidRDefault="00020E63" w:rsidP="00020E63">
      <w:pPr>
        <w:spacing w:before="100" w:beforeAutospacing="1" w:after="100" w:afterAutospacing="1"/>
        <w:rPr>
          <w:rFonts w:ascii="Arial" w:hAnsi="Arial" w:cs="Arial"/>
        </w:rPr>
      </w:pPr>
      <w:r>
        <w:rPr>
          <w:rFonts w:ascii="Arial" w:hAnsi="Arial" w:cs="Arial"/>
        </w:rPr>
        <w:t>Parents do not need to explain their reasons f</w:t>
      </w:r>
      <w:r w:rsidR="006C41D2">
        <w:rPr>
          <w:rFonts w:ascii="Arial" w:hAnsi="Arial" w:cs="Arial"/>
        </w:rPr>
        <w:t xml:space="preserve">or seeking withdrawal. The </w:t>
      </w:r>
      <w:r w:rsidR="00F33652">
        <w:rPr>
          <w:rFonts w:ascii="Arial" w:hAnsi="Arial" w:cs="Arial"/>
        </w:rPr>
        <w:t>DfE recommends</w:t>
      </w:r>
      <w:r w:rsidR="006C41D2">
        <w:rPr>
          <w:rFonts w:ascii="Arial" w:hAnsi="Arial" w:cs="Arial"/>
        </w:rPr>
        <w:t xml:space="preserve"> </w:t>
      </w:r>
      <w:r w:rsidR="00F33652">
        <w:rPr>
          <w:rFonts w:ascii="Arial" w:hAnsi="Arial" w:cs="Arial"/>
        </w:rPr>
        <w:t xml:space="preserve"> </w:t>
      </w:r>
      <w:r>
        <w:rPr>
          <w:rFonts w:ascii="Arial" w:hAnsi="Arial" w:cs="Arial"/>
        </w:rPr>
        <w:t xml:space="preserve"> to avoid </w:t>
      </w:r>
      <w:r w:rsidR="009308C9">
        <w:rPr>
          <w:rFonts w:ascii="Arial" w:hAnsi="Arial" w:cs="Arial"/>
        </w:rPr>
        <w:t>misunderstanding;</w:t>
      </w:r>
      <w:r w:rsidR="00F33652">
        <w:rPr>
          <w:rFonts w:ascii="Arial" w:hAnsi="Arial" w:cs="Arial"/>
        </w:rPr>
        <w:t xml:space="preserve"> the head of school</w:t>
      </w:r>
      <w:r>
        <w:rPr>
          <w:rFonts w:ascii="Arial" w:hAnsi="Arial" w:cs="Arial"/>
        </w:rPr>
        <w:t xml:space="preserve"> may wish to clarify with any parent wanting to withdraw:</w:t>
      </w:r>
    </w:p>
    <w:p w14:paraId="158A877A" w14:textId="77777777" w:rsidR="00020E63" w:rsidRDefault="00020E63" w:rsidP="00020E63">
      <w:pPr>
        <w:widowControl/>
        <w:numPr>
          <w:ilvl w:val="0"/>
          <w:numId w:val="17"/>
        </w:numPr>
        <w:overflowPunct/>
        <w:autoSpaceDE/>
        <w:autoSpaceDN/>
        <w:adjustRightInd/>
        <w:spacing w:before="100" w:beforeAutospacing="1" w:after="100" w:afterAutospacing="1"/>
        <w:textAlignment w:val="auto"/>
        <w:rPr>
          <w:rFonts w:ascii="Arial" w:hAnsi="Arial" w:cs="Arial"/>
        </w:rPr>
      </w:pPr>
      <w:r>
        <w:rPr>
          <w:rFonts w:ascii="Arial" w:hAnsi="Arial" w:cs="Arial"/>
        </w:rPr>
        <w:t xml:space="preserve">the religious issues about which the parent would object their child being taught  </w:t>
      </w:r>
    </w:p>
    <w:p w14:paraId="3C2535C5" w14:textId="77777777" w:rsidR="00020E63" w:rsidRDefault="00020E63" w:rsidP="00020E63">
      <w:pPr>
        <w:widowControl/>
        <w:numPr>
          <w:ilvl w:val="0"/>
          <w:numId w:val="17"/>
        </w:numPr>
        <w:overflowPunct/>
        <w:autoSpaceDE/>
        <w:autoSpaceDN/>
        <w:adjustRightInd/>
        <w:spacing w:before="100" w:beforeAutospacing="1" w:after="100" w:afterAutospacing="1"/>
        <w:textAlignment w:val="auto"/>
        <w:rPr>
          <w:rFonts w:ascii="Arial" w:hAnsi="Arial" w:cs="Arial"/>
        </w:rPr>
      </w:pPr>
      <w:r>
        <w:rPr>
          <w:rFonts w:ascii="Arial" w:hAnsi="Arial" w:cs="Arial"/>
        </w:rPr>
        <w:t xml:space="preserve">the practical implications of withdrawal  </w:t>
      </w:r>
    </w:p>
    <w:p w14:paraId="761693E8" w14:textId="77777777" w:rsidR="00020E63" w:rsidRDefault="00020E63" w:rsidP="00020E63">
      <w:pPr>
        <w:widowControl/>
        <w:numPr>
          <w:ilvl w:val="0"/>
          <w:numId w:val="17"/>
        </w:numPr>
        <w:overflowPunct/>
        <w:autoSpaceDE/>
        <w:autoSpaceDN/>
        <w:adjustRightInd/>
        <w:spacing w:before="100" w:beforeAutospacing="1" w:after="100" w:afterAutospacing="1"/>
        <w:textAlignment w:val="auto"/>
        <w:rPr>
          <w:rFonts w:ascii="Arial" w:hAnsi="Arial" w:cs="Arial"/>
        </w:rPr>
      </w:pPr>
      <w:r>
        <w:rPr>
          <w:rFonts w:ascii="Arial" w:hAnsi="Arial" w:cs="Arial"/>
        </w:rPr>
        <w:t xml:space="preserve">the circumstances in which it would be reasonable to accommodate parents wishes  </w:t>
      </w:r>
    </w:p>
    <w:p w14:paraId="0753135D" w14:textId="77777777" w:rsidR="00020E63" w:rsidRDefault="00020E63" w:rsidP="00020E63">
      <w:pPr>
        <w:widowControl/>
        <w:numPr>
          <w:ilvl w:val="0"/>
          <w:numId w:val="17"/>
        </w:numPr>
        <w:overflowPunct/>
        <w:autoSpaceDE/>
        <w:autoSpaceDN/>
        <w:adjustRightInd/>
        <w:spacing w:before="100" w:beforeAutospacing="1" w:after="100" w:afterAutospacing="1"/>
        <w:textAlignment w:val="auto"/>
        <w:rPr>
          <w:rFonts w:ascii="Arial" w:hAnsi="Arial" w:cs="Arial"/>
        </w:rPr>
      </w:pPr>
      <w:r>
        <w:rPr>
          <w:rFonts w:ascii="Arial" w:hAnsi="Arial" w:cs="Arial"/>
        </w:rPr>
        <w:t xml:space="preserve">if a parent will require any advanced notice of such issue in the future and if so, how much </w:t>
      </w:r>
    </w:p>
    <w:p w14:paraId="042F75B8" w14:textId="77777777" w:rsidR="000500DA" w:rsidRDefault="00020E63" w:rsidP="00020E63">
      <w:pPr>
        <w:pStyle w:val="NormalWeb"/>
        <w:rPr>
          <w:rFonts w:ascii="Arial" w:hAnsi="Arial" w:cs="Arial"/>
        </w:rPr>
      </w:pPr>
      <w:r>
        <w:rPr>
          <w:rFonts w:ascii="Arial" w:hAnsi="Arial" w:cs="Arial"/>
        </w:rPr>
        <w:t xml:space="preserve">The right of withdrawal was established in the Education Act 1944, re-enacted in the Education Reform Act 1988 </w:t>
      </w:r>
      <w:r w:rsidR="000500DA">
        <w:rPr>
          <w:rFonts w:ascii="Arial" w:hAnsi="Arial" w:cs="Arial"/>
        </w:rPr>
        <w:t>s</w:t>
      </w:r>
      <w:r>
        <w:rPr>
          <w:rFonts w:ascii="Arial" w:hAnsi="Arial" w:cs="Arial"/>
        </w:rPr>
        <w:t>9(3).</w:t>
      </w:r>
    </w:p>
    <w:p w14:paraId="054982A5" w14:textId="77777777" w:rsidR="00020E63" w:rsidRDefault="00020E63" w:rsidP="00020E63">
      <w:pPr>
        <w:widowControl/>
        <w:overflowPunct/>
        <w:autoSpaceDE/>
        <w:autoSpaceDN/>
        <w:adjustRightInd/>
        <w:spacing w:after="192"/>
        <w:textAlignment w:val="auto"/>
        <w:rPr>
          <w:rFonts w:ascii="Arial" w:hAnsi="Arial" w:cs="Arial"/>
          <w:szCs w:val="24"/>
        </w:rPr>
      </w:pPr>
      <w:r w:rsidRPr="003F69B3">
        <w:rPr>
          <w:rFonts w:ascii="Arial" w:hAnsi="Arial" w:cs="Arial"/>
          <w:b/>
          <w:bCs/>
          <w:szCs w:val="24"/>
        </w:rPr>
        <w:t>Teachers</w:t>
      </w:r>
    </w:p>
    <w:p w14:paraId="6054FB46" w14:textId="77777777" w:rsidR="00020E63" w:rsidRPr="003F69B3" w:rsidRDefault="00020E63" w:rsidP="00020E63">
      <w:pPr>
        <w:widowControl/>
        <w:overflowPunct/>
        <w:autoSpaceDE/>
        <w:autoSpaceDN/>
        <w:adjustRightInd/>
        <w:spacing w:after="192"/>
        <w:textAlignment w:val="auto"/>
        <w:rPr>
          <w:rFonts w:ascii="Arial" w:hAnsi="Arial" w:cs="Arial"/>
          <w:szCs w:val="24"/>
        </w:rPr>
      </w:pPr>
      <w:r w:rsidRPr="003F69B3">
        <w:rPr>
          <w:rFonts w:ascii="Arial" w:hAnsi="Arial" w:cs="Arial"/>
          <w:szCs w:val="24"/>
        </w:rPr>
        <w:t xml:space="preserve">Teachers cannot be required to lead or attend collective worship except </w:t>
      </w:r>
      <w:r w:rsidR="006C41D2">
        <w:rPr>
          <w:rFonts w:ascii="Arial" w:hAnsi="Arial" w:cs="Arial"/>
          <w:szCs w:val="24"/>
        </w:rPr>
        <w:t xml:space="preserve">in a community special school </w:t>
      </w:r>
      <w:r w:rsidRPr="003F69B3">
        <w:rPr>
          <w:rFonts w:ascii="Arial" w:hAnsi="Arial" w:cs="Arial"/>
          <w:szCs w:val="24"/>
        </w:rPr>
        <w:t>where the law provides otherwise. This would normally only happen in a maintained school with a religious designation.</w:t>
      </w:r>
    </w:p>
    <w:p w14:paraId="049F31CB" w14:textId="77777777" w:rsidR="000500DA" w:rsidRPr="002C0F8D" w:rsidRDefault="000500DA" w:rsidP="002C0F8D">
      <w:pPr>
        <w:rPr>
          <w:rFonts w:ascii="Arial" w:hAnsi="Arial" w:cs="Arial"/>
          <w:szCs w:val="24"/>
        </w:rPr>
      </w:pPr>
    </w:p>
    <w:p w14:paraId="4DDB0E92" w14:textId="77777777" w:rsidR="002C0F8D" w:rsidRDefault="002C0F8D" w:rsidP="002C0F8D">
      <w:pPr>
        <w:rPr>
          <w:rFonts w:ascii="Arial" w:hAnsi="Arial" w:cs="Arial"/>
          <w:b/>
          <w:szCs w:val="24"/>
          <w:u w:val="single"/>
        </w:rPr>
      </w:pPr>
      <w:r>
        <w:rPr>
          <w:rFonts w:ascii="Arial" w:hAnsi="Arial" w:cs="Arial"/>
          <w:b/>
          <w:szCs w:val="24"/>
          <w:u w:val="single"/>
        </w:rPr>
        <w:t>POLICY REVIEW</w:t>
      </w:r>
    </w:p>
    <w:p w14:paraId="5E21AD69" w14:textId="7528B63B" w:rsidR="002C0F8D" w:rsidRPr="002C0F8D" w:rsidRDefault="002C0F8D" w:rsidP="002C0F8D">
      <w:pPr>
        <w:widowControl/>
        <w:overflowPunct/>
        <w:autoSpaceDE/>
        <w:autoSpaceDN/>
        <w:adjustRightInd/>
        <w:spacing w:after="192"/>
        <w:textAlignment w:val="auto"/>
        <w:rPr>
          <w:rFonts w:ascii="Arial" w:hAnsi="Arial" w:cs="Arial"/>
          <w:szCs w:val="24"/>
        </w:rPr>
      </w:pPr>
      <w:r w:rsidRPr="002C0F8D">
        <w:rPr>
          <w:rFonts w:ascii="Arial" w:hAnsi="Arial" w:cs="Arial"/>
          <w:szCs w:val="24"/>
        </w:rPr>
        <w:t xml:space="preserve">The school will review this policy annually and assess its implementation and effectiveness. The policy will be promoted and implemented throughout the </w:t>
      </w:r>
      <w:r w:rsidR="00506906">
        <w:rPr>
          <w:rFonts w:ascii="Arial" w:hAnsi="Arial" w:cs="Arial"/>
          <w:szCs w:val="24"/>
        </w:rPr>
        <w:t>Federation</w:t>
      </w:r>
      <w:r w:rsidRPr="002C0F8D">
        <w:rPr>
          <w:rFonts w:ascii="Arial" w:hAnsi="Arial" w:cs="Arial"/>
          <w:szCs w:val="24"/>
        </w:rPr>
        <w:t>.</w:t>
      </w:r>
    </w:p>
    <w:p w14:paraId="53128261" w14:textId="77777777" w:rsidR="00020E63" w:rsidRDefault="00020E63" w:rsidP="002C0F8D">
      <w:pPr>
        <w:pStyle w:val="Header"/>
        <w:tabs>
          <w:tab w:val="clear" w:pos="4153"/>
          <w:tab w:val="clear" w:pos="8306"/>
        </w:tabs>
        <w:rPr>
          <w:rFonts w:ascii="Arial" w:hAnsi="Arial" w:cs="Arial"/>
          <w:szCs w:val="24"/>
        </w:rPr>
      </w:pPr>
    </w:p>
    <w:p w14:paraId="62486C05" w14:textId="77777777" w:rsidR="00E7168D" w:rsidRDefault="00E7168D">
      <w:pPr>
        <w:rPr>
          <w:rFonts w:ascii="Arial" w:hAnsi="Arial" w:cs="Arial"/>
          <w:szCs w:val="24"/>
        </w:rPr>
      </w:pPr>
    </w:p>
    <w:p w14:paraId="4101652C" w14:textId="77777777" w:rsidR="000E2ECE" w:rsidRDefault="000E2ECE" w:rsidP="000E2ECE">
      <w:pPr>
        <w:spacing w:before="100" w:beforeAutospacing="1" w:after="100" w:afterAutospacing="1"/>
        <w:rPr>
          <w:rFonts w:ascii="Arial" w:hAnsi="Arial" w:cs="Arial"/>
          <w:u w:val="single"/>
        </w:rPr>
      </w:pPr>
      <w:r>
        <w:rPr>
          <w:rFonts w:ascii="Arial" w:hAnsi="Arial" w:cs="Arial"/>
        </w:rPr>
        <w:br/>
      </w:r>
    </w:p>
    <w:p w14:paraId="4B99056E" w14:textId="77777777" w:rsidR="00E7168D" w:rsidRPr="003145FC" w:rsidRDefault="00E7168D">
      <w:pPr>
        <w:rPr>
          <w:rFonts w:ascii="Arial" w:hAnsi="Arial" w:cs="Arial"/>
          <w:szCs w:val="24"/>
        </w:rPr>
      </w:pPr>
    </w:p>
    <w:sectPr w:rsidR="00E7168D" w:rsidRPr="003145FC">
      <w:headerReference w:type="even" r:id="rId11"/>
      <w:headerReference w:type="default" r:id="rId12"/>
      <w:footerReference w:type="even" r:id="rId13"/>
      <w:footerReference w:type="default" r:id="rId14"/>
      <w:pgSz w:w="11906" w:h="16838" w:code="9"/>
      <w:pgMar w:top="1134" w:right="1134" w:bottom="1134" w:left="1134" w:header="709" w:footer="4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B4C8C" w14:textId="77777777" w:rsidR="00402B29" w:rsidRDefault="00402B29">
      <w:r>
        <w:separator/>
      </w:r>
    </w:p>
  </w:endnote>
  <w:endnote w:type="continuationSeparator" w:id="0">
    <w:p w14:paraId="5E37FD91" w14:textId="77777777" w:rsidR="00402B29" w:rsidRDefault="00402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larendon CW">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13A5F" w14:textId="77777777" w:rsidR="00F1489C" w:rsidRDefault="00F148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97CC1D" w14:textId="77777777" w:rsidR="00F1489C" w:rsidRDefault="00F148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61044" w14:textId="77777777" w:rsidR="00F1489C" w:rsidRDefault="00F1489C">
    <w:pPr>
      <w:pStyle w:val="Footer"/>
      <w:framePr w:wrap="around" w:vAnchor="text" w:hAnchor="page" w:x="11379" w:y="932"/>
      <w:rPr>
        <w:rStyle w:val="PageNumber"/>
      </w:rPr>
    </w:pPr>
    <w:r>
      <w:rPr>
        <w:rStyle w:val="PageNumber"/>
      </w:rPr>
      <w:fldChar w:fldCharType="begin"/>
    </w:r>
    <w:r>
      <w:rPr>
        <w:rStyle w:val="PageNumber"/>
      </w:rPr>
      <w:instrText xml:space="preserve">PAGE  </w:instrText>
    </w:r>
    <w:r>
      <w:rPr>
        <w:rStyle w:val="PageNumber"/>
      </w:rPr>
      <w:fldChar w:fldCharType="separate"/>
    </w:r>
    <w:r w:rsidR="00A52EF3">
      <w:rPr>
        <w:rStyle w:val="PageNumber"/>
        <w:noProof/>
      </w:rPr>
      <w:t>3</w:t>
    </w:r>
    <w:r>
      <w:rPr>
        <w:rStyle w:val="PageNumber"/>
      </w:rPr>
      <w:fldChar w:fldCharType="end"/>
    </w:r>
  </w:p>
  <w:p w14:paraId="6D98A12B" w14:textId="77777777" w:rsidR="00F1489C" w:rsidRDefault="00F1489C">
    <w:pPr>
      <w:pStyle w:val="Footer"/>
      <w:ind w:right="360"/>
      <w:jc w:val="center"/>
      <w:rPr>
        <w:szCs w:val="44"/>
      </w:rPr>
    </w:pPr>
  </w:p>
  <w:p w14:paraId="4044A1F4" w14:textId="77777777" w:rsidR="00F1489C" w:rsidRDefault="00256C17">
    <w:pPr>
      <w:pStyle w:val="Footer"/>
      <w:ind w:right="360"/>
      <w:jc w:val="center"/>
      <w:rPr>
        <w:szCs w:val="44"/>
      </w:rPr>
    </w:pPr>
    <w:r w:rsidRPr="002C0F8D">
      <w:rPr>
        <w:noProof/>
        <w:szCs w:val="44"/>
      </w:rPr>
      <mc:AlternateContent>
        <mc:Choice Requires="wps">
          <w:drawing>
            <wp:inline distT="0" distB="0" distL="0" distR="0" wp14:anchorId="4A4B5E30" wp14:editId="07777777">
              <wp:extent cx="2328545" cy="367665"/>
              <wp:effectExtent l="9525" t="19050" r="33655" b="32385"/>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328545" cy="367665"/>
                      </a:xfrm>
                      <a:prstGeom prst="rect">
                        <a:avLst/>
                      </a:prstGeom>
                    </wps:spPr>
                    <wps:txbx>
                      <w:txbxContent>
                        <w:p w14:paraId="233C0F64" w14:textId="7B1EA394" w:rsidR="00256C17" w:rsidRDefault="00256C17" w:rsidP="00256C17">
                          <w:pPr>
                            <w:jc w:val="center"/>
                            <w:rPr>
                              <w:szCs w:val="24"/>
                            </w:rPr>
                          </w:pPr>
                        </w:p>
                      </w:txbxContent>
                    </wps:txbx>
                    <wps:bodyPr wrap="square" numCol="1" fromWordArt="1">
                      <a:prstTxWarp prst="textPlain">
                        <a:avLst>
                          <a:gd name="adj" fmla="val 50000"/>
                        </a:avLst>
                      </a:prstTxWarp>
                      <a:spAutoFit/>
                    </wps:bodyPr>
                  </wps:wsp>
                </a:graphicData>
              </a:graphic>
            </wp:inline>
          </w:drawing>
        </mc:Choice>
        <mc:Fallback>
          <w:pict>
            <v:shapetype w14:anchorId="4A4B5E30" id="_x0000_t202" coordsize="21600,21600" o:spt="202" path="m,l,21600r21600,l21600,xe">
              <v:stroke joinstyle="miter"/>
              <v:path gradientshapeok="t" o:connecttype="rect"/>
            </v:shapetype>
            <v:shape id="WordArt 1" o:spid="_x0000_s1027" type="#_x0000_t202" style="width:183.35pt;height: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" filled="f" stroked="f">
              <o:lock v:ext="edit" shapetype="t"/>
              <v:textbox style="mso-fit-shape-to-text:t">
                <w:txbxContent>
                  <w:p w14:paraId="233C0F64" w14:textId="7B1EA394" w:rsidR="00256C17" w:rsidRDefault="00256C17" w:rsidP="00256C17">
                    <w:pPr>
                      <w:jc w:val="center"/>
                      <w:rPr>
                        <w:szCs w:val="24"/>
                      </w:rPr>
                    </w:pPr>
                  </w:p>
                </w:txbxContent>
              </v:textbox>
              <w10:anchorlock/>
            </v:shape>
          </w:pict>
        </mc:Fallback>
      </mc:AlternateContent>
    </w:r>
  </w:p>
  <w:p w14:paraId="2946DB82" w14:textId="77777777" w:rsidR="00F1489C" w:rsidRDefault="00F1489C">
    <w:pPr>
      <w:pStyle w:val="Footer"/>
      <w:tabs>
        <w:tab w:val="clear" w:pos="8306"/>
        <w:tab w:val="left" w:pos="4320"/>
      </w:tabs>
      <w:ind w:right="360"/>
      <w:rPr>
        <w:rFonts w:ascii="Arial" w:hAnsi="Arial" w:cs="Arial"/>
        <w:sz w:val="16"/>
        <w:szCs w:val="16"/>
      </w:rPr>
    </w:pP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D58CD" w14:textId="77777777" w:rsidR="00402B29" w:rsidRDefault="00402B29">
      <w:r>
        <w:separator/>
      </w:r>
    </w:p>
  </w:footnote>
  <w:footnote w:type="continuationSeparator" w:id="0">
    <w:p w14:paraId="4D4F30F0" w14:textId="77777777" w:rsidR="00402B29" w:rsidRDefault="00402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F1489C" w:rsidRDefault="00F1489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B78278" w14:textId="77777777" w:rsidR="00F1489C" w:rsidRDefault="00F1489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C43A" w14:textId="77777777" w:rsidR="00F1489C" w:rsidRDefault="00F1489C">
    <w:pPr>
      <w:pStyle w:val="Header"/>
      <w:framePr w:wrap="around" w:vAnchor="text" w:hAnchor="margin" w:xAlign="right" w:y="1"/>
      <w:rPr>
        <w:rStyle w:val="PageNumber"/>
      </w:rPr>
    </w:pPr>
  </w:p>
  <w:p w14:paraId="4DDBEF00" w14:textId="77777777" w:rsidR="00F1489C" w:rsidRPr="00F33652" w:rsidRDefault="00F1489C" w:rsidP="00F33652">
    <w:pPr>
      <w:pStyle w:val="Header"/>
      <w:ind w:right="360"/>
      <w:rPr>
        <w:rFonts w:ascii="Comic Sans MS" w:hAnsi="Comic Sans MS"/>
        <w:szCs w:val="24"/>
      </w:rPr>
    </w:pPr>
  </w:p>
  <w:p w14:paraId="3461D779" w14:textId="77777777" w:rsidR="00F1489C" w:rsidRDefault="00F1489C">
    <w:pPr>
      <w:pStyle w:val="Header"/>
      <w:rPr>
        <w:sz w:val="28"/>
        <w:szCs w:val="28"/>
      </w:rPr>
    </w:pPr>
  </w:p>
  <w:p w14:paraId="3CF2D8B6" w14:textId="77777777" w:rsidR="00F1489C" w:rsidRDefault="00F1489C">
    <w:pPr>
      <w:pStyle w:val="Head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F7B761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3in;height:3in" o:bullet="t"/>
    </w:pict>
  </w:numPicBullet>
  <w:numPicBullet w:numPicBulletId="1">
    <w:pict>
      <v:shape id="_x0000_i1063" type="#_x0000_t75" style="width:3in;height:3in" o:bullet="t"/>
    </w:pict>
  </w:numPicBullet>
  <w:numPicBullet w:numPicBulletId="2">
    <w:pict>
      <v:shape id="_x0000_i1064" type="#_x0000_t75" style="width:3in;height:3in" o:bullet="t"/>
    </w:pict>
  </w:numPicBullet>
  <w:numPicBullet w:numPicBulletId="3">
    <w:pict>
      <v:shape id="_x0000_i1065" type="#_x0000_t75" style="width:3in;height:3in" o:bullet="t"/>
    </w:pict>
  </w:numPicBullet>
  <w:numPicBullet w:numPicBulletId="4">
    <w:pict>
      <v:shape id="_x0000_i1066" type="#_x0000_t75" style="width:3in;height:3in" o:bullet="t"/>
    </w:pict>
  </w:numPicBullet>
  <w:numPicBullet w:numPicBulletId="5">
    <w:pict>
      <v:shape id="_x0000_i1067" type="#_x0000_t75" style="width:3in;height:3in" o:bullet="t"/>
    </w:pict>
  </w:numPicBullet>
  <w:numPicBullet w:numPicBulletId="6">
    <w:pict>
      <v:shape id="_x0000_i1068" type="#_x0000_t75" style="width:3in;height:3in" o:bullet="t"/>
    </w:pict>
  </w:numPicBullet>
  <w:numPicBullet w:numPicBulletId="7">
    <w:pict>
      <v:shape id="_x0000_i1069" type="#_x0000_t75" style="width:3in;height:3in" o:bullet="t"/>
    </w:pict>
  </w:numPicBullet>
  <w:numPicBullet w:numPicBulletId="8">
    <w:pict>
      <v:shape id="_x0000_i1070" type="#_x0000_t75" style="width:3in;height:3in" o:bullet="t"/>
    </w:pict>
  </w:numPicBullet>
  <w:abstractNum w:abstractNumId="0" w15:restartNumberingAfterBreak="0">
    <w:nsid w:val="044903D7"/>
    <w:multiLevelType w:val="hybridMultilevel"/>
    <w:tmpl w:val="13DAD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D3653"/>
    <w:multiLevelType w:val="multilevel"/>
    <w:tmpl w:val="5B1E1E54"/>
    <w:lvl w:ilvl="0">
      <w:start w:val="1"/>
      <w:numFmt w:val="bullet"/>
      <w:lvlText w:val=""/>
      <w:lvlPicBulletId w:val="6"/>
      <w:lvlJc w:val="left"/>
      <w:pPr>
        <w:tabs>
          <w:tab w:val="num" w:pos="720"/>
        </w:tabs>
        <w:ind w:left="720" w:hanging="360"/>
      </w:pPr>
      <w:rPr>
        <w:rFonts w:ascii="Symbol" w:hAnsi="Symbol" w:hint="default"/>
        <w:sz w:val="20"/>
      </w:rPr>
    </w:lvl>
    <w:lvl w:ilvl="1">
      <w:start w:val="1"/>
      <w:numFmt w:val="bullet"/>
      <w:lvlText w:val=""/>
      <w:lvlPicBulletId w:val="7"/>
      <w:lvlJc w:val="left"/>
      <w:pPr>
        <w:tabs>
          <w:tab w:val="num" w:pos="1440"/>
        </w:tabs>
        <w:ind w:left="1440" w:hanging="360"/>
      </w:pPr>
      <w:rPr>
        <w:rFonts w:ascii="Symbol" w:hAnsi="Symbol" w:hint="default"/>
        <w:sz w:val="20"/>
      </w:rPr>
    </w:lvl>
    <w:lvl w:ilvl="2">
      <w:start w:val="1"/>
      <w:numFmt w:val="bullet"/>
      <w:lvlText w:val=""/>
      <w:lvlPicBulletId w:val="8"/>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7F3535"/>
    <w:multiLevelType w:val="multilevel"/>
    <w:tmpl w:val="E89C5FDC"/>
    <w:lvl w:ilvl="0">
      <w:start w:val="1"/>
      <w:numFmt w:val="bullet"/>
      <w:lvlText w:val=""/>
      <w:lvlPicBulletId w:val="3"/>
      <w:lvlJc w:val="left"/>
      <w:pPr>
        <w:tabs>
          <w:tab w:val="num" w:pos="720"/>
        </w:tabs>
        <w:ind w:left="720" w:hanging="360"/>
      </w:pPr>
      <w:rPr>
        <w:rFonts w:ascii="Symbol" w:hAnsi="Symbol" w:hint="default"/>
        <w:sz w:val="20"/>
      </w:rPr>
    </w:lvl>
    <w:lvl w:ilvl="1">
      <w:start w:val="1"/>
      <w:numFmt w:val="bullet"/>
      <w:lvlText w:val=""/>
      <w:lvlPicBulletId w:val="4"/>
      <w:lvlJc w:val="left"/>
      <w:pPr>
        <w:tabs>
          <w:tab w:val="num" w:pos="1440"/>
        </w:tabs>
        <w:ind w:left="1440" w:hanging="360"/>
      </w:pPr>
      <w:rPr>
        <w:rFonts w:ascii="Symbol" w:hAnsi="Symbol" w:hint="default"/>
        <w:sz w:val="20"/>
      </w:rPr>
    </w:lvl>
    <w:lvl w:ilvl="2">
      <w:start w:val="1"/>
      <w:numFmt w:val="bullet"/>
      <w:lvlText w:val=""/>
      <w:lvlPicBulletId w:val="5"/>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BC4E90"/>
    <w:multiLevelType w:val="hybridMultilevel"/>
    <w:tmpl w:val="644640BC"/>
    <w:lvl w:ilvl="0" w:tplc="50C2943A">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35A40A26"/>
    <w:multiLevelType w:val="hybridMultilevel"/>
    <w:tmpl w:val="1624B1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395FC6"/>
    <w:multiLevelType w:val="hybridMultilevel"/>
    <w:tmpl w:val="D5F23D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FD557E"/>
    <w:multiLevelType w:val="hybridMultilevel"/>
    <w:tmpl w:val="AE4E6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CA38B0"/>
    <w:multiLevelType w:val="multilevel"/>
    <w:tmpl w:val="DFB8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7"/>
      <w:lvlJc w:val="left"/>
      <w:pPr>
        <w:tabs>
          <w:tab w:val="num" w:pos="1440"/>
        </w:tabs>
        <w:ind w:left="1440" w:hanging="360"/>
      </w:pPr>
      <w:rPr>
        <w:rFonts w:ascii="Symbol" w:hAnsi="Symbol" w:hint="default"/>
        <w:sz w:val="20"/>
      </w:rPr>
    </w:lvl>
    <w:lvl w:ilvl="2" w:tentative="1">
      <w:start w:val="1"/>
      <w:numFmt w:val="bullet"/>
      <w:lvlText w:val=""/>
      <w:lvlPicBulletId w:val="8"/>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6D0658"/>
    <w:multiLevelType w:val="hybridMultilevel"/>
    <w:tmpl w:val="FDD0E0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5B19C1"/>
    <w:multiLevelType w:val="hybridMultilevel"/>
    <w:tmpl w:val="48B8184A"/>
    <w:lvl w:ilvl="0" w:tplc="28A0EDD2">
      <w:start w:val="1"/>
      <w:numFmt w:val="bullet"/>
      <w:lvlText w:val=""/>
      <w:lvlJc w:val="left"/>
      <w:pPr>
        <w:tabs>
          <w:tab w:val="num" w:pos="720"/>
        </w:tabs>
        <w:ind w:left="720" w:hanging="360"/>
      </w:pPr>
      <w:rPr>
        <w:rFonts w:ascii="Symbol" w:hAnsi="Symbol" w:hint="default"/>
        <w:sz w:val="20"/>
      </w:rPr>
    </w:lvl>
    <w:lvl w:ilvl="1" w:tplc="50C2943A">
      <w:start w:val="1"/>
      <w:numFmt w:val="bullet"/>
      <w:lvlText w:val=""/>
      <w:lvlJc w:val="left"/>
      <w:pPr>
        <w:tabs>
          <w:tab w:val="num" w:pos="1440"/>
        </w:tabs>
        <w:ind w:left="1440" w:hanging="360"/>
      </w:pPr>
      <w:rPr>
        <w:rFonts w:ascii="Symbol" w:hAnsi="Symbol" w:hint="default"/>
        <w:sz w:val="16"/>
      </w:rPr>
    </w:lvl>
    <w:lvl w:ilvl="2" w:tplc="16122D70" w:tentative="1">
      <w:start w:val="1"/>
      <w:numFmt w:val="bullet"/>
      <w:lvlText w:val=""/>
      <w:lvlJc w:val="left"/>
      <w:pPr>
        <w:tabs>
          <w:tab w:val="num" w:pos="2160"/>
        </w:tabs>
        <w:ind w:left="2160" w:hanging="360"/>
      </w:pPr>
      <w:rPr>
        <w:rFonts w:ascii="Symbol" w:hAnsi="Symbol" w:hint="default"/>
        <w:sz w:val="20"/>
      </w:rPr>
    </w:lvl>
    <w:lvl w:ilvl="3" w:tplc="7B5C0262" w:tentative="1">
      <w:start w:val="1"/>
      <w:numFmt w:val="bullet"/>
      <w:lvlText w:val=""/>
      <w:lvlJc w:val="left"/>
      <w:pPr>
        <w:tabs>
          <w:tab w:val="num" w:pos="2880"/>
        </w:tabs>
        <w:ind w:left="2880" w:hanging="360"/>
      </w:pPr>
      <w:rPr>
        <w:rFonts w:ascii="Symbol" w:hAnsi="Symbol" w:hint="default"/>
        <w:sz w:val="20"/>
      </w:rPr>
    </w:lvl>
    <w:lvl w:ilvl="4" w:tplc="AACCFF8A" w:tentative="1">
      <w:start w:val="1"/>
      <w:numFmt w:val="bullet"/>
      <w:lvlText w:val=""/>
      <w:lvlJc w:val="left"/>
      <w:pPr>
        <w:tabs>
          <w:tab w:val="num" w:pos="3600"/>
        </w:tabs>
        <w:ind w:left="3600" w:hanging="360"/>
      </w:pPr>
      <w:rPr>
        <w:rFonts w:ascii="Symbol" w:hAnsi="Symbol" w:hint="default"/>
        <w:sz w:val="20"/>
      </w:rPr>
    </w:lvl>
    <w:lvl w:ilvl="5" w:tplc="0882BFD4" w:tentative="1">
      <w:start w:val="1"/>
      <w:numFmt w:val="bullet"/>
      <w:lvlText w:val=""/>
      <w:lvlJc w:val="left"/>
      <w:pPr>
        <w:tabs>
          <w:tab w:val="num" w:pos="4320"/>
        </w:tabs>
        <w:ind w:left="4320" w:hanging="360"/>
      </w:pPr>
      <w:rPr>
        <w:rFonts w:ascii="Symbol" w:hAnsi="Symbol" w:hint="default"/>
        <w:sz w:val="20"/>
      </w:rPr>
    </w:lvl>
    <w:lvl w:ilvl="6" w:tplc="A7306056" w:tentative="1">
      <w:start w:val="1"/>
      <w:numFmt w:val="bullet"/>
      <w:lvlText w:val=""/>
      <w:lvlJc w:val="left"/>
      <w:pPr>
        <w:tabs>
          <w:tab w:val="num" w:pos="5040"/>
        </w:tabs>
        <w:ind w:left="5040" w:hanging="360"/>
      </w:pPr>
      <w:rPr>
        <w:rFonts w:ascii="Symbol" w:hAnsi="Symbol" w:hint="default"/>
        <w:sz w:val="20"/>
      </w:rPr>
    </w:lvl>
    <w:lvl w:ilvl="7" w:tplc="4654812A" w:tentative="1">
      <w:start w:val="1"/>
      <w:numFmt w:val="bullet"/>
      <w:lvlText w:val=""/>
      <w:lvlJc w:val="left"/>
      <w:pPr>
        <w:tabs>
          <w:tab w:val="num" w:pos="5760"/>
        </w:tabs>
        <w:ind w:left="5760" w:hanging="360"/>
      </w:pPr>
      <w:rPr>
        <w:rFonts w:ascii="Symbol" w:hAnsi="Symbol" w:hint="default"/>
        <w:sz w:val="20"/>
      </w:rPr>
    </w:lvl>
    <w:lvl w:ilvl="8" w:tplc="B9E04E4A"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0E2EE7"/>
    <w:multiLevelType w:val="hybridMultilevel"/>
    <w:tmpl w:val="1A9ADE98"/>
    <w:lvl w:ilvl="0" w:tplc="28304794">
      <w:start w:val="1"/>
      <w:numFmt w:val="bullet"/>
      <w:lvlText w:val=""/>
      <w:lvlJc w:val="left"/>
      <w:pPr>
        <w:tabs>
          <w:tab w:val="num" w:pos="720"/>
        </w:tabs>
        <w:ind w:left="720" w:hanging="360"/>
      </w:pPr>
      <w:rPr>
        <w:rFonts w:ascii="Symbol" w:hAnsi="Symbol" w:hint="default"/>
        <w:sz w:val="20"/>
      </w:rPr>
    </w:lvl>
    <w:lvl w:ilvl="1" w:tplc="5F385994" w:tentative="1">
      <w:start w:val="1"/>
      <w:numFmt w:val="bullet"/>
      <w:lvlText w:val=""/>
      <w:lvlJc w:val="left"/>
      <w:pPr>
        <w:tabs>
          <w:tab w:val="num" w:pos="1440"/>
        </w:tabs>
        <w:ind w:left="1440" w:hanging="360"/>
      </w:pPr>
      <w:rPr>
        <w:rFonts w:ascii="Symbol" w:hAnsi="Symbol" w:hint="default"/>
        <w:sz w:val="20"/>
      </w:rPr>
    </w:lvl>
    <w:lvl w:ilvl="2" w:tplc="14EE6262" w:tentative="1">
      <w:start w:val="1"/>
      <w:numFmt w:val="bullet"/>
      <w:lvlText w:val=""/>
      <w:lvlJc w:val="left"/>
      <w:pPr>
        <w:tabs>
          <w:tab w:val="num" w:pos="2160"/>
        </w:tabs>
        <w:ind w:left="2160" w:hanging="360"/>
      </w:pPr>
      <w:rPr>
        <w:rFonts w:ascii="Symbol" w:hAnsi="Symbol" w:hint="default"/>
        <w:sz w:val="20"/>
      </w:rPr>
    </w:lvl>
    <w:lvl w:ilvl="3" w:tplc="C9FC562C" w:tentative="1">
      <w:start w:val="1"/>
      <w:numFmt w:val="bullet"/>
      <w:lvlText w:val=""/>
      <w:lvlJc w:val="left"/>
      <w:pPr>
        <w:tabs>
          <w:tab w:val="num" w:pos="2880"/>
        </w:tabs>
        <w:ind w:left="2880" w:hanging="360"/>
      </w:pPr>
      <w:rPr>
        <w:rFonts w:ascii="Symbol" w:hAnsi="Symbol" w:hint="default"/>
        <w:sz w:val="20"/>
      </w:rPr>
    </w:lvl>
    <w:lvl w:ilvl="4" w:tplc="32DCB166" w:tentative="1">
      <w:start w:val="1"/>
      <w:numFmt w:val="bullet"/>
      <w:lvlText w:val=""/>
      <w:lvlJc w:val="left"/>
      <w:pPr>
        <w:tabs>
          <w:tab w:val="num" w:pos="3600"/>
        </w:tabs>
        <w:ind w:left="3600" w:hanging="360"/>
      </w:pPr>
      <w:rPr>
        <w:rFonts w:ascii="Symbol" w:hAnsi="Symbol" w:hint="default"/>
        <w:sz w:val="20"/>
      </w:rPr>
    </w:lvl>
    <w:lvl w:ilvl="5" w:tplc="0E54F4DC" w:tentative="1">
      <w:start w:val="1"/>
      <w:numFmt w:val="bullet"/>
      <w:lvlText w:val=""/>
      <w:lvlJc w:val="left"/>
      <w:pPr>
        <w:tabs>
          <w:tab w:val="num" w:pos="4320"/>
        </w:tabs>
        <w:ind w:left="4320" w:hanging="360"/>
      </w:pPr>
      <w:rPr>
        <w:rFonts w:ascii="Symbol" w:hAnsi="Symbol" w:hint="default"/>
        <w:sz w:val="20"/>
      </w:rPr>
    </w:lvl>
    <w:lvl w:ilvl="6" w:tplc="2A0692C4" w:tentative="1">
      <w:start w:val="1"/>
      <w:numFmt w:val="bullet"/>
      <w:lvlText w:val=""/>
      <w:lvlJc w:val="left"/>
      <w:pPr>
        <w:tabs>
          <w:tab w:val="num" w:pos="5040"/>
        </w:tabs>
        <w:ind w:left="5040" w:hanging="360"/>
      </w:pPr>
      <w:rPr>
        <w:rFonts w:ascii="Symbol" w:hAnsi="Symbol" w:hint="default"/>
        <w:sz w:val="20"/>
      </w:rPr>
    </w:lvl>
    <w:lvl w:ilvl="7" w:tplc="D4B0F434" w:tentative="1">
      <w:start w:val="1"/>
      <w:numFmt w:val="bullet"/>
      <w:lvlText w:val=""/>
      <w:lvlJc w:val="left"/>
      <w:pPr>
        <w:tabs>
          <w:tab w:val="num" w:pos="5760"/>
        </w:tabs>
        <w:ind w:left="5760" w:hanging="360"/>
      </w:pPr>
      <w:rPr>
        <w:rFonts w:ascii="Symbol" w:hAnsi="Symbol" w:hint="default"/>
        <w:sz w:val="20"/>
      </w:rPr>
    </w:lvl>
    <w:lvl w:ilvl="8" w:tplc="16CE19E4"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3A4DA3"/>
    <w:multiLevelType w:val="multilevel"/>
    <w:tmpl w:val="5B1E1E54"/>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
      <w:lvlPicBulletId w:val="7"/>
      <w:lvlJc w:val="left"/>
      <w:pPr>
        <w:tabs>
          <w:tab w:val="num" w:pos="1440"/>
        </w:tabs>
        <w:ind w:left="1440" w:hanging="360"/>
      </w:pPr>
      <w:rPr>
        <w:rFonts w:ascii="Symbol" w:hAnsi="Symbol" w:hint="default"/>
        <w:sz w:val="20"/>
      </w:rPr>
    </w:lvl>
    <w:lvl w:ilvl="2" w:tentative="1">
      <w:start w:val="1"/>
      <w:numFmt w:val="bullet"/>
      <w:lvlText w:val=""/>
      <w:lvlPicBulletId w:val="8"/>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774C38"/>
    <w:multiLevelType w:val="hybridMultilevel"/>
    <w:tmpl w:val="72AED788"/>
    <w:lvl w:ilvl="0" w:tplc="3462EE4A">
      <w:start w:val="1"/>
      <w:numFmt w:val="bullet"/>
      <w:lvlText w:val=""/>
      <w:lvlJc w:val="left"/>
      <w:pPr>
        <w:tabs>
          <w:tab w:val="num" w:pos="720"/>
        </w:tabs>
        <w:ind w:left="720" w:hanging="360"/>
      </w:pPr>
      <w:rPr>
        <w:rFonts w:ascii="Symbol" w:hAnsi="Symbol" w:hint="default"/>
        <w:sz w:val="20"/>
      </w:rPr>
    </w:lvl>
    <w:lvl w:ilvl="1" w:tplc="0D58270C" w:tentative="1">
      <w:start w:val="1"/>
      <w:numFmt w:val="bullet"/>
      <w:lvlText w:val=""/>
      <w:lvlJc w:val="left"/>
      <w:pPr>
        <w:tabs>
          <w:tab w:val="num" w:pos="1440"/>
        </w:tabs>
        <w:ind w:left="1440" w:hanging="360"/>
      </w:pPr>
      <w:rPr>
        <w:rFonts w:ascii="Symbol" w:hAnsi="Symbol" w:hint="default"/>
        <w:sz w:val="20"/>
      </w:rPr>
    </w:lvl>
    <w:lvl w:ilvl="2" w:tplc="7CE60CDC" w:tentative="1">
      <w:start w:val="1"/>
      <w:numFmt w:val="bullet"/>
      <w:lvlText w:val=""/>
      <w:lvlJc w:val="left"/>
      <w:pPr>
        <w:tabs>
          <w:tab w:val="num" w:pos="2160"/>
        </w:tabs>
        <w:ind w:left="2160" w:hanging="360"/>
      </w:pPr>
      <w:rPr>
        <w:rFonts w:ascii="Symbol" w:hAnsi="Symbol" w:hint="default"/>
        <w:sz w:val="20"/>
      </w:rPr>
    </w:lvl>
    <w:lvl w:ilvl="3" w:tplc="D292CB0E" w:tentative="1">
      <w:start w:val="1"/>
      <w:numFmt w:val="bullet"/>
      <w:lvlText w:val=""/>
      <w:lvlJc w:val="left"/>
      <w:pPr>
        <w:tabs>
          <w:tab w:val="num" w:pos="2880"/>
        </w:tabs>
        <w:ind w:left="2880" w:hanging="360"/>
      </w:pPr>
      <w:rPr>
        <w:rFonts w:ascii="Symbol" w:hAnsi="Symbol" w:hint="default"/>
        <w:sz w:val="20"/>
      </w:rPr>
    </w:lvl>
    <w:lvl w:ilvl="4" w:tplc="823CA25A" w:tentative="1">
      <w:start w:val="1"/>
      <w:numFmt w:val="bullet"/>
      <w:lvlText w:val=""/>
      <w:lvlJc w:val="left"/>
      <w:pPr>
        <w:tabs>
          <w:tab w:val="num" w:pos="3600"/>
        </w:tabs>
        <w:ind w:left="3600" w:hanging="360"/>
      </w:pPr>
      <w:rPr>
        <w:rFonts w:ascii="Symbol" w:hAnsi="Symbol" w:hint="default"/>
        <w:sz w:val="20"/>
      </w:rPr>
    </w:lvl>
    <w:lvl w:ilvl="5" w:tplc="E2FA1AAA" w:tentative="1">
      <w:start w:val="1"/>
      <w:numFmt w:val="bullet"/>
      <w:lvlText w:val=""/>
      <w:lvlJc w:val="left"/>
      <w:pPr>
        <w:tabs>
          <w:tab w:val="num" w:pos="4320"/>
        </w:tabs>
        <w:ind w:left="4320" w:hanging="360"/>
      </w:pPr>
      <w:rPr>
        <w:rFonts w:ascii="Symbol" w:hAnsi="Symbol" w:hint="default"/>
        <w:sz w:val="20"/>
      </w:rPr>
    </w:lvl>
    <w:lvl w:ilvl="6" w:tplc="53B25A2E" w:tentative="1">
      <w:start w:val="1"/>
      <w:numFmt w:val="bullet"/>
      <w:lvlText w:val=""/>
      <w:lvlJc w:val="left"/>
      <w:pPr>
        <w:tabs>
          <w:tab w:val="num" w:pos="5040"/>
        </w:tabs>
        <w:ind w:left="5040" w:hanging="360"/>
      </w:pPr>
      <w:rPr>
        <w:rFonts w:ascii="Symbol" w:hAnsi="Symbol" w:hint="default"/>
        <w:sz w:val="20"/>
      </w:rPr>
    </w:lvl>
    <w:lvl w:ilvl="7" w:tplc="00F631C4" w:tentative="1">
      <w:start w:val="1"/>
      <w:numFmt w:val="bullet"/>
      <w:lvlText w:val=""/>
      <w:lvlJc w:val="left"/>
      <w:pPr>
        <w:tabs>
          <w:tab w:val="num" w:pos="5760"/>
        </w:tabs>
        <w:ind w:left="5760" w:hanging="360"/>
      </w:pPr>
      <w:rPr>
        <w:rFonts w:ascii="Symbol" w:hAnsi="Symbol" w:hint="default"/>
        <w:sz w:val="20"/>
      </w:rPr>
    </w:lvl>
    <w:lvl w:ilvl="8" w:tplc="952090CA"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2871524"/>
    <w:multiLevelType w:val="hybridMultilevel"/>
    <w:tmpl w:val="500A06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F44704"/>
    <w:multiLevelType w:val="hybridMultilevel"/>
    <w:tmpl w:val="5170997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D1A5340"/>
    <w:multiLevelType w:val="multilevel"/>
    <w:tmpl w:val="E89C5FDC"/>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
      <w:lvlPicBulletId w:val="4"/>
      <w:lvlJc w:val="left"/>
      <w:pPr>
        <w:tabs>
          <w:tab w:val="num" w:pos="1440"/>
        </w:tabs>
        <w:ind w:left="1440" w:hanging="360"/>
      </w:pPr>
      <w:rPr>
        <w:rFonts w:ascii="Symbol" w:hAnsi="Symbol" w:hint="default"/>
        <w:sz w:val="20"/>
      </w:rPr>
    </w:lvl>
    <w:lvl w:ilvl="2" w:tentative="1">
      <w:start w:val="1"/>
      <w:numFmt w:val="bullet"/>
      <w:lvlText w:val=""/>
      <w:lvlPicBulletId w:val="5"/>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3A57E0"/>
    <w:multiLevelType w:val="multilevel"/>
    <w:tmpl w:val="FBBAD11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PicBulletId w:val="2"/>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9C5BA7"/>
    <w:multiLevelType w:val="multilevel"/>
    <w:tmpl w:val="D1AAE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4"/>
      <w:lvlJc w:val="left"/>
      <w:pPr>
        <w:tabs>
          <w:tab w:val="num" w:pos="1440"/>
        </w:tabs>
        <w:ind w:left="1440" w:hanging="360"/>
      </w:pPr>
      <w:rPr>
        <w:rFonts w:ascii="Symbol" w:hAnsi="Symbol" w:hint="default"/>
        <w:sz w:val="20"/>
      </w:rPr>
    </w:lvl>
    <w:lvl w:ilvl="2" w:tentative="1">
      <w:start w:val="1"/>
      <w:numFmt w:val="bullet"/>
      <w:lvlText w:val=""/>
      <w:lvlPicBulletId w:val="5"/>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9F3CDD"/>
    <w:multiLevelType w:val="hybridMultilevel"/>
    <w:tmpl w:val="48B8184A"/>
    <w:lvl w:ilvl="0" w:tplc="50C2943A">
      <w:start w:val="1"/>
      <w:numFmt w:val="bullet"/>
      <w:lvlText w:val=""/>
      <w:lvlJc w:val="left"/>
      <w:pPr>
        <w:tabs>
          <w:tab w:val="num" w:pos="720"/>
        </w:tabs>
        <w:ind w:left="720" w:hanging="360"/>
      </w:pPr>
      <w:rPr>
        <w:rFonts w:ascii="Symbol" w:hAnsi="Symbol" w:hint="default"/>
        <w:sz w:val="16"/>
      </w:rPr>
    </w:lvl>
    <w:lvl w:ilvl="1" w:tplc="50C2943A">
      <w:start w:val="1"/>
      <w:numFmt w:val="bullet"/>
      <w:lvlText w:val=""/>
      <w:lvlJc w:val="left"/>
      <w:pPr>
        <w:tabs>
          <w:tab w:val="num" w:pos="1440"/>
        </w:tabs>
        <w:ind w:left="1440" w:hanging="360"/>
      </w:pPr>
      <w:rPr>
        <w:rFonts w:ascii="Symbol" w:hAnsi="Symbol" w:hint="default"/>
        <w:sz w:val="16"/>
      </w:rPr>
    </w:lvl>
    <w:lvl w:ilvl="2" w:tplc="16122D70" w:tentative="1">
      <w:start w:val="1"/>
      <w:numFmt w:val="bullet"/>
      <w:lvlText w:val=""/>
      <w:lvlJc w:val="left"/>
      <w:pPr>
        <w:tabs>
          <w:tab w:val="num" w:pos="2160"/>
        </w:tabs>
        <w:ind w:left="2160" w:hanging="360"/>
      </w:pPr>
      <w:rPr>
        <w:rFonts w:ascii="Symbol" w:hAnsi="Symbol" w:hint="default"/>
        <w:sz w:val="20"/>
      </w:rPr>
    </w:lvl>
    <w:lvl w:ilvl="3" w:tplc="7B5C0262" w:tentative="1">
      <w:start w:val="1"/>
      <w:numFmt w:val="bullet"/>
      <w:lvlText w:val=""/>
      <w:lvlJc w:val="left"/>
      <w:pPr>
        <w:tabs>
          <w:tab w:val="num" w:pos="2880"/>
        </w:tabs>
        <w:ind w:left="2880" w:hanging="360"/>
      </w:pPr>
      <w:rPr>
        <w:rFonts w:ascii="Symbol" w:hAnsi="Symbol" w:hint="default"/>
        <w:sz w:val="20"/>
      </w:rPr>
    </w:lvl>
    <w:lvl w:ilvl="4" w:tplc="AACCFF8A" w:tentative="1">
      <w:start w:val="1"/>
      <w:numFmt w:val="bullet"/>
      <w:lvlText w:val=""/>
      <w:lvlJc w:val="left"/>
      <w:pPr>
        <w:tabs>
          <w:tab w:val="num" w:pos="3600"/>
        </w:tabs>
        <w:ind w:left="3600" w:hanging="360"/>
      </w:pPr>
      <w:rPr>
        <w:rFonts w:ascii="Symbol" w:hAnsi="Symbol" w:hint="default"/>
        <w:sz w:val="20"/>
      </w:rPr>
    </w:lvl>
    <w:lvl w:ilvl="5" w:tplc="0882BFD4" w:tentative="1">
      <w:start w:val="1"/>
      <w:numFmt w:val="bullet"/>
      <w:lvlText w:val=""/>
      <w:lvlJc w:val="left"/>
      <w:pPr>
        <w:tabs>
          <w:tab w:val="num" w:pos="4320"/>
        </w:tabs>
        <w:ind w:left="4320" w:hanging="360"/>
      </w:pPr>
      <w:rPr>
        <w:rFonts w:ascii="Symbol" w:hAnsi="Symbol" w:hint="default"/>
        <w:sz w:val="20"/>
      </w:rPr>
    </w:lvl>
    <w:lvl w:ilvl="6" w:tplc="A7306056" w:tentative="1">
      <w:start w:val="1"/>
      <w:numFmt w:val="bullet"/>
      <w:lvlText w:val=""/>
      <w:lvlJc w:val="left"/>
      <w:pPr>
        <w:tabs>
          <w:tab w:val="num" w:pos="5040"/>
        </w:tabs>
        <w:ind w:left="5040" w:hanging="360"/>
      </w:pPr>
      <w:rPr>
        <w:rFonts w:ascii="Symbol" w:hAnsi="Symbol" w:hint="default"/>
        <w:sz w:val="20"/>
      </w:rPr>
    </w:lvl>
    <w:lvl w:ilvl="7" w:tplc="4654812A" w:tentative="1">
      <w:start w:val="1"/>
      <w:numFmt w:val="bullet"/>
      <w:lvlText w:val=""/>
      <w:lvlJc w:val="left"/>
      <w:pPr>
        <w:tabs>
          <w:tab w:val="num" w:pos="5760"/>
        </w:tabs>
        <w:ind w:left="5760" w:hanging="360"/>
      </w:pPr>
      <w:rPr>
        <w:rFonts w:ascii="Symbol" w:hAnsi="Symbol" w:hint="default"/>
        <w:sz w:val="20"/>
      </w:rPr>
    </w:lvl>
    <w:lvl w:ilvl="8" w:tplc="B9E04E4A" w:tentative="1">
      <w:start w:val="1"/>
      <w:numFmt w:val="bullet"/>
      <w:lvlText w:val=""/>
      <w:lvlJc w:val="left"/>
      <w:pPr>
        <w:tabs>
          <w:tab w:val="num" w:pos="6480"/>
        </w:tabs>
        <w:ind w:left="6480" w:hanging="360"/>
      </w:pPr>
      <w:rPr>
        <w:rFonts w:ascii="Symbol" w:hAnsi="Symbol" w:hint="default"/>
        <w:sz w:val="20"/>
      </w:rPr>
    </w:lvl>
  </w:abstractNum>
  <w:num w:numId="1" w16cid:durableId="1669744569">
    <w:abstractNumId w:val="6"/>
  </w:num>
  <w:num w:numId="2" w16cid:durableId="1937590005">
    <w:abstractNumId w:val="13"/>
  </w:num>
  <w:num w:numId="3" w16cid:durableId="8721537">
    <w:abstractNumId w:val="8"/>
  </w:num>
  <w:num w:numId="4" w16cid:durableId="672224894">
    <w:abstractNumId w:val="5"/>
  </w:num>
  <w:num w:numId="5" w16cid:durableId="65996984">
    <w:abstractNumId w:val="14"/>
  </w:num>
  <w:num w:numId="6" w16cid:durableId="1453861629">
    <w:abstractNumId w:val="0"/>
  </w:num>
  <w:num w:numId="7" w16cid:durableId="695079517">
    <w:abstractNumId w:val="16"/>
  </w:num>
  <w:num w:numId="8" w16cid:durableId="1550796938">
    <w:abstractNumId w:val="15"/>
  </w:num>
  <w:num w:numId="9" w16cid:durableId="523591214">
    <w:abstractNumId w:val="2"/>
  </w:num>
  <w:num w:numId="10" w16cid:durableId="1304700648">
    <w:abstractNumId w:val="17"/>
  </w:num>
  <w:num w:numId="11" w16cid:durableId="741175677">
    <w:abstractNumId w:val="4"/>
  </w:num>
  <w:num w:numId="12" w16cid:durableId="1746950875">
    <w:abstractNumId w:val="11"/>
  </w:num>
  <w:num w:numId="13" w16cid:durableId="919824994">
    <w:abstractNumId w:val="1"/>
  </w:num>
  <w:num w:numId="14" w16cid:durableId="1967854312">
    <w:abstractNumId w:val="7"/>
  </w:num>
  <w:num w:numId="15" w16cid:durableId="460658363">
    <w:abstractNumId w:val="10"/>
  </w:num>
  <w:num w:numId="16" w16cid:durableId="1815833105">
    <w:abstractNumId w:val="9"/>
  </w:num>
  <w:num w:numId="17" w16cid:durableId="641539212">
    <w:abstractNumId w:val="12"/>
  </w:num>
  <w:num w:numId="18" w16cid:durableId="941183003">
    <w:abstractNumId w:val="18"/>
  </w:num>
  <w:num w:numId="19" w16cid:durableId="5133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F8D"/>
    <w:rsid w:val="00020E63"/>
    <w:rsid w:val="0002655B"/>
    <w:rsid w:val="0004159A"/>
    <w:rsid w:val="000500DA"/>
    <w:rsid w:val="000A7B64"/>
    <w:rsid w:val="000D072E"/>
    <w:rsid w:val="000E2ECE"/>
    <w:rsid w:val="001E719D"/>
    <w:rsid w:val="00256C17"/>
    <w:rsid w:val="0026604A"/>
    <w:rsid w:val="002C0F8D"/>
    <w:rsid w:val="003145FC"/>
    <w:rsid w:val="00321993"/>
    <w:rsid w:val="003325E5"/>
    <w:rsid w:val="003A0FDB"/>
    <w:rsid w:val="003F69B3"/>
    <w:rsid w:val="00402B29"/>
    <w:rsid w:val="00447802"/>
    <w:rsid w:val="004D38F3"/>
    <w:rsid w:val="004F4D60"/>
    <w:rsid w:val="00506906"/>
    <w:rsid w:val="0053248C"/>
    <w:rsid w:val="005F5578"/>
    <w:rsid w:val="00692D63"/>
    <w:rsid w:val="00693AE9"/>
    <w:rsid w:val="006C41D2"/>
    <w:rsid w:val="0073767E"/>
    <w:rsid w:val="007A37E5"/>
    <w:rsid w:val="008072FE"/>
    <w:rsid w:val="00814966"/>
    <w:rsid w:val="00884116"/>
    <w:rsid w:val="0089388E"/>
    <w:rsid w:val="008A467C"/>
    <w:rsid w:val="008E2E01"/>
    <w:rsid w:val="00926679"/>
    <w:rsid w:val="009308C9"/>
    <w:rsid w:val="00954EB2"/>
    <w:rsid w:val="0098102D"/>
    <w:rsid w:val="009A095D"/>
    <w:rsid w:val="009D08D4"/>
    <w:rsid w:val="009F269A"/>
    <w:rsid w:val="00A52EF3"/>
    <w:rsid w:val="00AB730F"/>
    <w:rsid w:val="00B404E3"/>
    <w:rsid w:val="00B43C2B"/>
    <w:rsid w:val="00BE0EE0"/>
    <w:rsid w:val="00C14505"/>
    <w:rsid w:val="00C241E2"/>
    <w:rsid w:val="00C53828"/>
    <w:rsid w:val="00CA148C"/>
    <w:rsid w:val="00CA5226"/>
    <w:rsid w:val="00CE11B5"/>
    <w:rsid w:val="00CF433A"/>
    <w:rsid w:val="00DC2EC4"/>
    <w:rsid w:val="00E019C6"/>
    <w:rsid w:val="00E7168D"/>
    <w:rsid w:val="00E734A2"/>
    <w:rsid w:val="00ED5BD3"/>
    <w:rsid w:val="00EF3024"/>
    <w:rsid w:val="00F1489C"/>
    <w:rsid w:val="00F33652"/>
    <w:rsid w:val="7516E9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5E0B78"/>
  <w15:chartTrackingRefBased/>
  <w15:docId w15:val="{722850B3-174E-4AB8-B6D7-EB06E3C55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0F8D"/>
    <w:pPr>
      <w:widowControl w:val="0"/>
      <w:overflowPunct w:val="0"/>
      <w:autoSpaceDE w:val="0"/>
      <w:autoSpaceDN w:val="0"/>
      <w:adjustRightInd w:val="0"/>
      <w:textAlignment w:val="baseline"/>
    </w:pPr>
    <w:rPr>
      <w:rFonts w:ascii="Clarendon CW" w:hAnsi="Clarendon CW"/>
      <w:sz w:val="24"/>
      <w:lang w:eastAsia="en-GB"/>
    </w:rPr>
  </w:style>
  <w:style w:type="paragraph" w:styleId="Heading1">
    <w:name w:val="heading 1"/>
    <w:basedOn w:val="Normal"/>
    <w:next w:val="Normal"/>
    <w:qFormat/>
    <w:rsid w:val="000E2ECE"/>
    <w:pPr>
      <w:keepNext/>
      <w:widowControl/>
      <w:overflowPunct/>
      <w:autoSpaceDE/>
      <w:autoSpaceDN/>
      <w:adjustRightInd/>
      <w:spacing w:before="100" w:beforeAutospacing="1" w:after="100" w:afterAutospacing="1"/>
      <w:textAlignment w:val="auto"/>
      <w:outlineLvl w:val="0"/>
    </w:pPr>
    <w:rPr>
      <w:rFonts w:ascii="Arial" w:hAnsi="Arial" w:cs="Arial"/>
      <w:szCs w:val="24"/>
      <w:u w:val="single"/>
      <w:lang w:eastAsia="en-US"/>
    </w:rPr>
  </w:style>
  <w:style w:type="paragraph" w:styleId="Heading2">
    <w:name w:val="heading 2"/>
    <w:basedOn w:val="Normal"/>
    <w:next w:val="Normal"/>
    <w:qFormat/>
    <w:rsid w:val="000E2ECE"/>
    <w:pPr>
      <w:keepNext/>
      <w:widowControl/>
      <w:overflowPunct/>
      <w:autoSpaceDE/>
      <w:autoSpaceDN/>
      <w:adjustRightInd/>
      <w:spacing w:before="100" w:beforeAutospacing="1" w:after="100" w:afterAutospacing="1"/>
      <w:textAlignment w:val="auto"/>
      <w:outlineLvl w:val="1"/>
    </w:pPr>
    <w:rPr>
      <w:rFonts w:ascii="Arial" w:hAnsi="Arial" w:cs="Arial"/>
      <w:szCs w:val="24"/>
      <w:u w:val="single"/>
      <w:lang w:eastAsia="en-US"/>
    </w:rPr>
  </w:style>
  <w:style w:type="paragraph" w:styleId="Heading3">
    <w:name w:val="heading 3"/>
    <w:basedOn w:val="Normal"/>
    <w:next w:val="Normal"/>
    <w:qFormat/>
    <w:rsid w:val="000E2ECE"/>
    <w:pPr>
      <w:keepNext/>
      <w:widowControl/>
      <w:overflowPunct/>
      <w:autoSpaceDE/>
      <w:autoSpaceDN/>
      <w:adjustRightInd/>
      <w:spacing w:before="100" w:beforeAutospacing="1" w:after="100" w:afterAutospacing="1"/>
      <w:textAlignment w:val="auto"/>
      <w:outlineLvl w:val="2"/>
    </w:pPr>
    <w:rPr>
      <w:rFonts w:ascii="Arial" w:hAnsi="Arial" w:cs="Arial"/>
      <w:b/>
      <w:bCs/>
      <w:szCs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C0F8D"/>
    <w:pPr>
      <w:tabs>
        <w:tab w:val="center" w:pos="4153"/>
        <w:tab w:val="right" w:pos="8306"/>
      </w:tabs>
    </w:pPr>
  </w:style>
  <w:style w:type="paragraph" w:styleId="Footer">
    <w:name w:val="footer"/>
    <w:basedOn w:val="Normal"/>
    <w:rsid w:val="002C0F8D"/>
    <w:pPr>
      <w:tabs>
        <w:tab w:val="center" w:pos="4153"/>
        <w:tab w:val="right" w:pos="8306"/>
      </w:tabs>
    </w:pPr>
  </w:style>
  <w:style w:type="character" w:styleId="PageNumber">
    <w:name w:val="page number"/>
    <w:basedOn w:val="DefaultParagraphFont"/>
    <w:rsid w:val="002C0F8D"/>
  </w:style>
  <w:style w:type="character" w:styleId="Strong">
    <w:name w:val="Strong"/>
    <w:qFormat/>
    <w:rsid w:val="002C0F8D"/>
    <w:rPr>
      <w:b/>
      <w:bCs/>
    </w:rPr>
  </w:style>
  <w:style w:type="character" w:styleId="Emphasis">
    <w:name w:val="Emphasis"/>
    <w:qFormat/>
    <w:rsid w:val="003145FC"/>
    <w:rPr>
      <w:i/>
      <w:iCs/>
    </w:rPr>
  </w:style>
  <w:style w:type="paragraph" w:styleId="NormalWeb">
    <w:name w:val="Normal (Web)"/>
    <w:basedOn w:val="Normal"/>
    <w:rsid w:val="000E2ECE"/>
    <w:pPr>
      <w:widowControl/>
      <w:overflowPunct/>
      <w:autoSpaceDE/>
      <w:autoSpaceDN/>
      <w:adjustRightInd/>
      <w:spacing w:before="100" w:beforeAutospacing="1" w:after="100" w:afterAutospacing="1"/>
      <w:textAlignment w:val="auto"/>
    </w:pPr>
    <w:rPr>
      <w:rFonts w:ascii="Times New Roman" w:hAnsi="Times New Roman"/>
      <w:szCs w:val="24"/>
      <w:lang w:eastAsia="en-US"/>
    </w:rPr>
  </w:style>
  <w:style w:type="paragraph" w:styleId="BalloonText">
    <w:name w:val="Balloon Text"/>
    <w:basedOn w:val="Normal"/>
    <w:semiHidden/>
    <w:rsid w:val="00B43C2B"/>
    <w:rPr>
      <w:rFonts w:ascii="Tahoma" w:hAnsi="Tahoma" w:cs="Tahoma"/>
      <w:sz w:val="16"/>
      <w:szCs w:val="16"/>
    </w:rPr>
  </w:style>
  <w:style w:type="paragraph" w:customStyle="1" w:styleId="BodyText1">
    <w:name w:val="Body Text1"/>
    <w:rsid w:val="00321993"/>
    <w:pPr>
      <w:autoSpaceDE w:val="0"/>
      <w:autoSpaceDN w:val="0"/>
      <w:adjustRightInd w:val="0"/>
      <w:jc w:val="both"/>
    </w:pPr>
    <w:rPr>
      <w:color w:val="000000"/>
      <w:szCs w:val="24"/>
      <w:lang w:val="en-US" w:eastAsia="en-US"/>
    </w:rPr>
  </w:style>
  <w:style w:type="paragraph" w:customStyle="1" w:styleId="Subhead2">
    <w:name w:val="Subhead 2"/>
    <w:basedOn w:val="Normal"/>
    <w:rsid w:val="00321993"/>
    <w:pPr>
      <w:widowControl/>
      <w:overflowPunct/>
      <w:textAlignment w:val="auto"/>
    </w:pPr>
    <w:rPr>
      <w:rFonts w:ascii="Times New Roman" w:hAnsi="Times New Roman"/>
      <w:b/>
      <w:bCs/>
      <w:sz w:val="28"/>
      <w:szCs w:val="28"/>
      <w:lang w:val="en-US" w:eastAsia="en-US"/>
    </w:rPr>
  </w:style>
  <w:style w:type="character" w:customStyle="1" w:styleId="HeaderChar">
    <w:name w:val="Header Char"/>
    <w:link w:val="Header"/>
    <w:rsid w:val="00AB730F"/>
    <w:rPr>
      <w:rFonts w:ascii="Clarendon CW" w:hAnsi="Clarendon CW"/>
      <w:sz w:val="24"/>
    </w:rPr>
  </w:style>
  <w:style w:type="character" w:styleId="CommentReference">
    <w:name w:val="annotation reference"/>
    <w:rsid w:val="009F269A"/>
    <w:rPr>
      <w:sz w:val="16"/>
      <w:szCs w:val="16"/>
    </w:rPr>
  </w:style>
  <w:style w:type="paragraph" w:styleId="CommentText">
    <w:name w:val="annotation text"/>
    <w:basedOn w:val="Normal"/>
    <w:link w:val="CommentTextChar"/>
    <w:rsid w:val="009F269A"/>
    <w:rPr>
      <w:sz w:val="20"/>
    </w:rPr>
  </w:style>
  <w:style w:type="character" w:customStyle="1" w:styleId="CommentTextChar">
    <w:name w:val="Comment Text Char"/>
    <w:link w:val="CommentText"/>
    <w:rsid w:val="009F269A"/>
    <w:rPr>
      <w:rFonts w:ascii="Clarendon CW" w:hAnsi="Clarendon CW"/>
    </w:rPr>
  </w:style>
  <w:style w:type="paragraph" w:styleId="CommentSubject">
    <w:name w:val="annotation subject"/>
    <w:basedOn w:val="CommentText"/>
    <w:next w:val="CommentText"/>
    <w:link w:val="CommentSubjectChar"/>
    <w:rsid w:val="009F269A"/>
    <w:rPr>
      <w:b/>
      <w:bCs/>
    </w:rPr>
  </w:style>
  <w:style w:type="character" w:customStyle="1" w:styleId="CommentSubjectChar">
    <w:name w:val="Comment Subject Char"/>
    <w:link w:val="CommentSubject"/>
    <w:rsid w:val="009F269A"/>
    <w:rPr>
      <w:rFonts w:ascii="Clarendon CW" w:hAnsi="Clarendon CW"/>
      <w:b/>
      <w:bCs/>
    </w:rPr>
  </w:style>
  <w:style w:type="paragraph" w:styleId="BodyText">
    <w:name w:val="Body Text"/>
    <w:basedOn w:val="Normal"/>
    <w:link w:val="BodyTextChar"/>
    <w:unhideWhenUsed/>
    <w:rsid w:val="008072FE"/>
    <w:pPr>
      <w:widowControl/>
      <w:overflowPunct/>
      <w:autoSpaceDE/>
      <w:autoSpaceDN/>
      <w:adjustRightInd/>
      <w:jc w:val="both"/>
      <w:textAlignment w:val="auto"/>
    </w:pPr>
    <w:rPr>
      <w:rFonts w:ascii="Arial" w:hAnsi="Arial"/>
    </w:rPr>
  </w:style>
  <w:style w:type="character" w:customStyle="1" w:styleId="BodyTextChar">
    <w:name w:val="Body Text Char"/>
    <w:basedOn w:val="DefaultParagraphFont"/>
    <w:link w:val="BodyText"/>
    <w:rsid w:val="008072FE"/>
    <w:rPr>
      <w:rFonts w:ascii="Arial" w:hAnsi="Arial"/>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11115">
      <w:bodyDiv w:val="1"/>
      <w:marLeft w:val="193"/>
      <w:marRight w:val="0"/>
      <w:marTop w:val="257"/>
      <w:marBottom w:val="0"/>
      <w:divBdr>
        <w:top w:val="none" w:sz="0" w:space="0" w:color="auto"/>
        <w:left w:val="none" w:sz="0" w:space="0" w:color="auto"/>
        <w:bottom w:val="none" w:sz="0" w:space="0" w:color="auto"/>
        <w:right w:val="none" w:sz="0" w:space="0" w:color="auto"/>
      </w:divBdr>
      <w:divsChild>
        <w:div w:id="1154569329">
          <w:marLeft w:val="0"/>
          <w:marRight w:val="0"/>
          <w:marTop w:val="0"/>
          <w:marBottom w:val="0"/>
          <w:divBdr>
            <w:top w:val="none" w:sz="0" w:space="0" w:color="auto"/>
            <w:left w:val="none" w:sz="0" w:space="0" w:color="auto"/>
            <w:bottom w:val="none" w:sz="0" w:space="0" w:color="auto"/>
            <w:right w:val="none" w:sz="0" w:space="0" w:color="auto"/>
          </w:divBdr>
          <w:divsChild>
            <w:div w:id="161193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22652">
      <w:bodyDiv w:val="1"/>
      <w:marLeft w:val="193"/>
      <w:marRight w:val="0"/>
      <w:marTop w:val="257"/>
      <w:marBottom w:val="0"/>
      <w:divBdr>
        <w:top w:val="none" w:sz="0" w:space="0" w:color="auto"/>
        <w:left w:val="none" w:sz="0" w:space="0" w:color="auto"/>
        <w:bottom w:val="none" w:sz="0" w:space="0" w:color="auto"/>
        <w:right w:val="none" w:sz="0" w:space="0" w:color="auto"/>
      </w:divBdr>
      <w:divsChild>
        <w:div w:id="2066290577">
          <w:marLeft w:val="0"/>
          <w:marRight w:val="0"/>
          <w:marTop w:val="0"/>
          <w:marBottom w:val="0"/>
          <w:divBdr>
            <w:top w:val="none" w:sz="0" w:space="0" w:color="auto"/>
            <w:left w:val="none" w:sz="0" w:space="0" w:color="auto"/>
            <w:bottom w:val="none" w:sz="0" w:space="0" w:color="auto"/>
            <w:right w:val="none" w:sz="0" w:space="0" w:color="auto"/>
          </w:divBdr>
        </w:div>
      </w:divsChild>
    </w:div>
    <w:div w:id="1096287599">
      <w:bodyDiv w:val="1"/>
      <w:marLeft w:val="193"/>
      <w:marRight w:val="0"/>
      <w:marTop w:val="257"/>
      <w:marBottom w:val="0"/>
      <w:divBdr>
        <w:top w:val="none" w:sz="0" w:space="0" w:color="auto"/>
        <w:left w:val="none" w:sz="0" w:space="0" w:color="auto"/>
        <w:bottom w:val="none" w:sz="0" w:space="0" w:color="auto"/>
        <w:right w:val="none" w:sz="0" w:space="0" w:color="auto"/>
      </w:divBdr>
      <w:divsChild>
        <w:div w:id="1591620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CE1A162B9DF4D8E0EF2B6E2BC0952" ma:contentTypeVersion="5" ma:contentTypeDescription="Create a new document." ma:contentTypeScope="" ma:versionID="52a3ec505a7ae236af0c0276ae2ddcf5">
  <xsd:schema xmlns:xsd="http://www.w3.org/2001/XMLSchema" xmlns:xs="http://www.w3.org/2001/XMLSchema" xmlns:p="http://schemas.microsoft.com/office/2006/metadata/properties" xmlns:ns3="6574b8ca-8bbf-4e7b-9bbf-e9334962fe12" xmlns:ns4="9e59ce36-8b83-4fde-b518-bb4aae60c6ae" targetNamespace="http://schemas.microsoft.com/office/2006/metadata/properties" ma:root="true" ma:fieldsID="0e070d856bdb11901fb2c3a3e867c844" ns3:_="" ns4:_="">
    <xsd:import namespace="6574b8ca-8bbf-4e7b-9bbf-e9334962fe12"/>
    <xsd:import namespace="9e59ce36-8b83-4fde-b518-bb4aae60c6a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4b8ca-8bbf-4e7b-9bbf-e9334962fe1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9ce36-8b83-4fde-b518-bb4aae60c6a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1E3520-4915-464C-9A6C-F638A559B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4b8ca-8bbf-4e7b-9bbf-e9334962fe12"/>
    <ds:schemaRef ds:uri="9e59ce36-8b83-4fde-b518-bb4aae60c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23972B-C983-408B-9463-F1114FE713E5}">
  <ds:schemaRefs>
    <ds:schemaRef ds:uri="http://schemas.microsoft.com/sharepoint/v3/contenttype/forms"/>
  </ds:schemaRefs>
</ds:datastoreItem>
</file>

<file path=customXml/itemProps3.xml><?xml version="1.0" encoding="utf-8"?>
<ds:datastoreItem xmlns:ds="http://schemas.openxmlformats.org/officeDocument/2006/customXml" ds:itemID="{B1FC2B04-3DC4-4002-BE6B-19764B92B831}">
  <ds:schemaRefs>
    <ds:schemaRef ds:uri="http://schemas.microsoft.com/office/2006/documentManagement/types"/>
    <ds:schemaRef ds:uri="http://purl.org/dc/terms/"/>
    <ds:schemaRef ds:uri="http://schemas.openxmlformats.org/package/2006/metadata/core-properties"/>
    <ds:schemaRef ds:uri="http://purl.org/dc/dcmitype/"/>
    <ds:schemaRef ds:uri="9e59ce36-8b83-4fde-b518-bb4aae60c6ae"/>
    <ds:schemaRef ds:uri="http://purl.org/dc/elements/1.1/"/>
    <ds:schemaRef ds:uri="http://schemas.microsoft.com/office/2006/metadata/properties"/>
    <ds:schemaRef ds:uri="6574b8ca-8bbf-4e7b-9bbf-e9334962fe12"/>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990</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COLLECTIVE WORSHIP POLICY</vt:lpstr>
    </vt:vector>
  </TitlesOfParts>
  <Company>Gateshead Council</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COLLECTIVE WORSHIP POLICY</dc:title>
  <dc:subject/>
  <dc:creator>mmcdonnell</dc:creator>
  <cp:keywords/>
  <cp:lastModifiedBy>Angela Young</cp:lastModifiedBy>
  <cp:revision>4</cp:revision>
  <cp:lastPrinted>2007-11-01T19:31:00Z</cp:lastPrinted>
  <dcterms:created xsi:type="dcterms:W3CDTF">2023-10-30T16:34:00Z</dcterms:created>
  <dcterms:modified xsi:type="dcterms:W3CDTF">2024-08-13T16:54:00Z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0x010100C6DCE1A162B9DF4D8E0EF2B6E2BC0952</vt:lpwstr>
  </property>
</Properties>
</file>